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A00" w:rsidRPr="00C93CBB" w:rsidRDefault="00787A00" w:rsidP="00787A00">
      <w:pPr>
        <w:rPr>
          <w:rFonts w:ascii="Cambria" w:hAnsi="Cambria" w:cs="Calibri"/>
          <w:lang w:val="hr-HR"/>
        </w:rPr>
      </w:pPr>
      <w:r w:rsidRPr="00C93CBB">
        <w:rPr>
          <w:rFonts w:ascii="Cambria" w:hAnsi="Cambria" w:cs="Calibri"/>
          <w:lang w:val="hr-HR"/>
        </w:rPr>
        <w:t>KLASA: 007-04/26-02/2</w:t>
      </w:r>
    </w:p>
    <w:p w:rsidR="00787A00" w:rsidRPr="00C93CBB" w:rsidRDefault="00787A00" w:rsidP="00787A00">
      <w:pPr>
        <w:rPr>
          <w:rFonts w:ascii="Cambria" w:hAnsi="Cambria" w:cs="Calibri"/>
          <w:lang w:val="hr-HR"/>
        </w:rPr>
      </w:pPr>
      <w:r w:rsidRPr="00C93CBB">
        <w:rPr>
          <w:rFonts w:ascii="Cambria" w:hAnsi="Cambria" w:cs="Calibri"/>
          <w:lang w:val="hr-HR"/>
        </w:rPr>
        <w:t>URBROJ: 2158-71-01-26-07</w:t>
      </w:r>
    </w:p>
    <w:p w:rsidR="00811A0F" w:rsidRPr="00C93CBB" w:rsidRDefault="00787A00" w:rsidP="00787A00">
      <w:pPr>
        <w:rPr>
          <w:rFonts w:ascii="Cambria" w:hAnsi="Cambria" w:cstheme="minorHAnsi"/>
          <w:lang w:val="hr-HR"/>
        </w:rPr>
      </w:pPr>
      <w:r w:rsidRPr="00C93CBB">
        <w:rPr>
          <w:rFonts w:ascii="Cambria" w:hAnsi="Cambria" w:cs="Calibri"/>
          <w:lang w:val="hr-HR"/>
        </w:rPr>
        <w:t>Osijek, 20. ožujka 2026.</w:t>
      </w:r>
      <w:r w:rsidR="00811A0F" w:rsidRPr="00C93CBB">
        <w:rPr>
          <w:rFonts w:ascii="Cambria" w:hAnsi="Cambria" w:cstheme="minorHAnsi"/>
          <w:lang w:val="hr-HR"/>
        </w:rPr>
        <w:tab/>
      </w:r>
    </w:p>
    <w:p w:rsidR="00811A0F" w:rsidRPr="00C93CBB" w:rsidRDefault="00811A0F" w:rsidP="00811A0F">
      <w:pPr>
        <w:jc w:val="center"/>
        <w:rPr>
          <w:rFonts w:ascii="Cambria" w:hAnsi="Cambria" w:cstheme="minorHAnsi"/>
          <w:b/>
          <w:lang w:val="hr-HR"/>
        </w:rPr>
      </w:pPr>
      <w:r w:rsidRPr="00C93CBB">
        <w:rPr>
          <w:rFonts w:ascii="Cambria" w:hAnsi="Cambria" w:cstheme="minorHAnsi"/>
          <w:b/>
          <w:lang w:val="hr-HR"/>
        </w:rPr>
        <w:t>Z A P I S N  I K</w:t>
      </w:r>
    </w:p>
    <w:p w:rsidR="00811A0F" w:rsidRPr="00C93CBB" w:rsidRDefault="00811A0F" w:rsidP="00811A0F">
      <w:pPr>
        <w:jc w:val="center"/>
        <w:rPr>
          <w:rFonts w:ascii="Cambria" w:hAnsi="Cambria" w:cstheme="minorHAnsi"/>
          <w:b/>
          <w:lang w:val="hr-HR"/>
        </w:rPr>
      </w:pPr>
      <w:r w:rsidRPr="00C93CBB">
        <w:rPr>
          <w:rFonts w:ascii="Cambria" w:hAnsi="Cambria" w:cstheme="minorHAnsi"/>
          <w:b/>
          <w:lang w:val="hr-HR"/>
        </w:rPr>
        <w:t>s</w:t>
      </w:r>
      <w:r w:rsidR="00787A00" w:rsidRPr="00C93CBB">
        <w:rPr>
          <w:rFonts w:ascii="Cambria" w:hAnsi="Cambria" w:cstheme="minorHAnsi"/>
          <w:b/>
          <w:lang w:val="hr-HR"/>
        </w:rPr>
        <w:t>a sedme</w:t>
      </w:r>
      <w:r w:rsidRPr="00C93CBB">
        <w:rPr>
          <w:rFonts w:ascii="Cambria" w:hAnsi="Cambria" w:cstheme="minorHAnsi"/>
          <w:b/>
          <w:lang w:val="hr-HR"/>
        </w:rPr>
        <w:t xml:space="preserve"> sjednice Školskog odbora Osnovne Škole Svete Ane u Osijeku,</w:t>
      </w:r>
    </w:p>
    <w:p w:rsidR="00811A0F" w:rsidRPr="00C93CBB" w:rsidRDefault="00811A0F" w:rsidP="00811A0F">
      <w:pPr>
        <w:jc w:val="center"/>
        <w:rPr>
          <w:rFonts w:ascii="Cambria" w:hAnsi="Cambria" w:cstheme="minorHAnsi"/>
          <w:b/>
          <w:lang w:val="hr-HR"/>
        </w:rPr>
      </w:pPr>
      <w:r w:rsidRPr="00C93CBB">
        <w:rPr>
          <w:rFonts w:ascii="Cambria" w:hAnsi="Cambria" w:cstheme="minorHAnsi"/>
          <w:b/>
          <w:lang w:val="hr-HR"/>
        </w:rPr>
        <w:t xml:space="preserve">održane </w:t>
      </w:r>
      <w:r w:rsidR="00787A00" w:rsidRPr="00C93CBB">
        <w:rPr>
          <w:rFonts w:ascii="Cambria" w:hAnsi="Cambria" w:cstheme="minorHAnsi"/>
          <w:b/>
          <w:lang w:val="hr-HR"/>
        </w:rPr>
        <w:t>16</w:t>
      </w:r>
      <w:r w:rsidRPr="00C93CBB">
        <w:rPr>
          <w:rFonts w:ascii="Cambria" w:hAnsi="Cambria" w:cstheme="minorHAnsi"/>
          <w:b/>
          <w:lang w:val="hr-HR"/>
        </w:rPr>
        <w:t xml:space="preserve">. </w:t>
      </w:r>
      <w:r w:rsidR="00787A00" w:rsidRPr="00C93CBB">
        <w:rPr>
          <w:rFonts w:ascii="Cambria" w:hAnsi="Cambria" w:cstheme="minorHAnsi"/>
          <w:b/>
          <w:lang w:val="hr-HR"/>
        </w:rPr>
        <w:t>ožujka</w:t>
      </w:r>
      <w:r w:rsidRPr="00C93CBB">
        <w:rPr>
          <w:rFonts w:ascii="Cambria" w:hAnsi="Cambria" w:cstheme="minorHAnsi"/>
          <w:b/>
          <w:lang w:val="hr-HR"/>
        </w:rPr>
        <w:t xml:space="preserve">  202</w:t>
      </w:r>
      <w:r w:rsidR="00787A00" w:rsidRPr="00C93CBB">
        <w:rPr>
          <w:rFonts w:ascii="Cambria" w:hAnsi="Cambria" w:cstheme="minorHAnsi"/>
          <w:b/>
          <w:lang w:val="hr-HR"/>
        </w:rPr>
        <w:t>6</w:t>
      </w:r>
      <w:r w:rsidRPr="00C93CBB">
        <w:rPr>
          <w:rFonts w:ascii="Cambria" w:hAnsi="Cambria" w:cstheme="minorHAnsi"/>
          <w:b/>
          <w:lang w:val="hr-HR"/>
        </w:rPr>
        <w:t>. godine u 1</w:t>
      </w:r>
      <w:r w:rsidR="00787A00" w:rsidRPr="00C93CBB">
        <w:rPr>
          <w:rFonts w:ascii="Cambria" w:hAnsi="Cambria" w:cstheme="minorHAnsi"/>
          <w:b/>
          <w:lang w:val="hr-HR"/>
        </w:rPr>
        <w:t>0</w:t>
      </w:r>
      <w:r w:rsidRPr="00C93CBB">
        <w:rPr>
          <w:rFonts w:ascii="Cambria" w:hAnsi="Cambria" w:cstheme="minorHAnsi"/>
          <w:b/>
          <w:lang w:val="hr-HR"/>
        </w:rPr>
        <w:t>.</w:t>
      </w:r>
      <w:r w:rsidR="00787A00" w:rsidRPr="00C93CBB">
        <w:rPr>
          <w:rFonts w:ascii="Cambria" w:hAnsi="Cambria" w:cstheme="minorHAnsi"/>
          <w:b/>
          <w:lang w:val="hr-HR"/>
        </w:rPr>
        <w:t>5</w:t>
      </w:r>
      <w:r w:rsidR="00713FE0" w:rsidRPr="00C93CBB">
        <w:rPr>
          <w:rFonts w:ascii="Cambria" w:hAnsi="Cambria" w:cstheme="minorHAnsi"/>
          <w:b/>
          <w:lang w:val="hr-HR"/>
        </w:rPr>
        <w:t>0</w:t>
      </w:r>
      <w:r w:rsidRPr="00C93CBB">
        <w:rPr>
          <w:rFonts w:ascii="Cambria" w:hAnsi="Cambria" w:cstheme="minorHAnsi"/>
          <w:b/>
          <w:lang w:val="hr-HR"/>
        </w:rPr>
        <w:t xml:space="preserve"> sati.</w:t>
      </w:r>
    </w:p>
    <w:p w:rsidR="00811A0F" w:rsidRPr="00C93CBB" w:rsidRDefault="00811A0F" w:rsidP="00811A0F">
      <w:pPr>
        <w:rPr>
          <w:rFonts w:ascii="Cambria" w:hAnsi="Cambria" w:cstheme="minorHAnsi"/>
          <w:lang w:val="hr-HR"/>
        </w:rPr>
      </w:pPr>
    </w:p>
    <w:p w:rsidR="00811A0F" w:rsidRPr="00C93CBB" w:rsidRDefault="00811A0F" w:rsidP="00811A0F">
      <w:pPr>
        <w:rPr>
          <w:rFonts w:ascii="Cambria" w:hAnsi="Cambria" w:cstheme="minorHAnsi"/>
          <w:lang w:val="hr-HR"/>
        </w:rPr>
      </w:pPr>
      <w:r w:rsidRPr="00C93CBB">
        <w:rPr>
          <w:rFonts w:ascii="Cambria" w:hAnsi="Cambria" w:cstheme="minorHAnsi"/>
          <w:b/>
          <w:lang w:val="hr-HR"/>
        </w:rPr>
        <w:t>Nazočno:</w:t>
      </w:r>
      <w:r w:rsidRPr="00C93CBB">
        <w:rPr>
          <w:rFonts w:ascii="Cambria" w:hAnsi="Cambria" w:cstheme="minorHAnsi"/>
          <w:lang w:val="hr-HR"/>
        </w:rPr>
        <w:t xml:space="preserve"> četiri (4) člana  -   Ana Bilmez,  Sonja Maričić</w:t>
      </w:r>
      <w:r w:rsidR="00713FE0" w:rsidRPr="00C93CBB">
        <w:rPr>
          <w:rFonts w:ascii="Cambria" w:hAnsi="Cambria" w:cstheme="minorHAnsi"/>
          <w:lang w:val="hr-HR"/>
        </w:rPr>
        <w:t>, Marin Kovačević, Ivana Štibi</w:t>
      </w:r>
    </w:p>
    <w:p w:rsidR="00811A0F" w:rsidRPr="00C93CBB" w:rsidRDefault="00811A0F" w:rsidP="00811A0F">
      <w:pPr>
        <w:rPr>
          <w:rFonts w:ascii="Cambria" w:hAnsi="Cambria" w:cstheme="minorHAnsi"/>
          <w:lang w:val="hr-HR"/>
        </w:rPr>
      </w:pPr>
      <w:r w:rsidRPr="00C93CBB">
        <w:rPr>
          <w:rFonts w:ascii="Cambria" w:hAnsi="Cambria" w:cstheme="minorHAnsi"/>
          <w:lang w:val="hr-HR"/>
        </w:rPr>
        <w:t xml:space="preserve">                           </w:t>
      </w:r>
    </w:p>
    <w:p w:rsidR="00811A0F" w:rsidRPr="00C93CBB" w:rsidRDefault="00811A0F" w:rsidP="00811A0F">
      <w:pPr>
        <w:rPr>
          <w:rFonts w:ascii="Cambria" w:hAnsi="Cambria" w:cstheme="minorHAnsi"/>
          <w:lang w:val="hr-HR"/>
        </w:rPr>
      </w:pPr>
      <w:r w:rsidRPr="00C93CBB">
        <w:rPr>
          <w:rFonts w:ascii="Cambria" w:hAnsi="Cambria" w:cstheme="minorHAnsi"/>
          <w:b/>
          <w:lang w:val="hr-HR"/>
        </w:rPr>
        <w:t>Ostale osobe nazočne sjednici:</w:t>
      </w:r>
      <w:r w:rsidRPr="00C93CBB">
        <w:rPr>
          <w:rFonts w:ascii="Cambria" w:hAnsi="Cambria" w:cstheme="minorHAnsi"/>
          <w:lang w:val="hr-HR"/>
        </w:rPr>
        <w:t xml:space="preserve">  </w:t>
      </w:r>
      <w:r w:rsidR="00713FE0" w:rsidRPr="00C93CBB">
        <w:rPr>
          <w:rFonts w:ascii="Cambria" w:hAnsi="Cambria" w:cstheme="minorHAnsi"/>
          <w:lang w:val="hr-HR"/>
        </w:rPr>
        <w:t>Višnja Rudeš-Bogdan</w:t>
      </w:r>
      <w:r w:rsidRPr="00C93CBB">
        <w:rPr>
          <w:rFonts w:ascii="Cambria" w:hAnsi="Cambria" w:cstheme="minorHAnsi"/>
          <w:lang w:val="hr-HR"/>
        </w:rPr>
        <w:t xml:space="preserve"> – ravnateljica škole</w:t>
      </w:r>
      <w:r w:rsidR="00787A00" w:rsidRPr="00C93CBB">
        <w:rPr>
          <w:rFonts w:ascii="Cambria" w:hAnsi="Cambria" w:cstheme="minorHAnsi"/>
          <w:lang w:val="hr-HR"/>
        </w:rPr>
        <w:t xml:space="preserve">, </w:t>
      </w:r>
      <w:r w:rsidRPr="00C93CBB">
        <w:rPr>
          <w:rFonts w:ascii="Cambria" w:hAnsi="Cambria" w:cstheme="minorHAnsi"/>
          <w:lang w:val="hr-HR"/>
        </w:rPr>
        <w:t>Sandra Tomić Ilić – tajnica škole</w:t>
      </w:r>
      <w:r w:rsidR="00787A00" w:rsidRPr="00C93CBB">
        <w:rPr>
          <w:rFonts w:ascii="Cambria" w:hAnsi="Cambria" w:cstheme="minorHAnsi"/>
          <w:lang w:val="hr-HR"/>
        </w:rPr>
        <w:t xml:space="preserve"> i Tea </w:t>
      </w:r>
      <w:proofErr w:type="spellStart"/>
      <w:r w:rsidR="00787A00" w:rsidRPr="00C93CBB">
        <w:rPr>
          <w:rFonts w:ascii="Cambria" w:hAnsi="Cambria" w:cstheme="minorHAnsi"/>
          <w:lang w:val="hr-HR"/>
        </w:rPr>
        <w:t>Lovrečić</w:t>
      </w:r>
      <w:proofErr w:type="spellEnd"/>
      <w:r w:rsidR="00787A00" w:rsidRPr="00C93CBB">
        <w:rPr>
          <w:rFonts w:ascii="Cambria" w:hAnsi="Cambria" w:cstheme="minorHAnsi"/>
          <w:lang w:val="hr-HR"/>
        </w:rPr>
        <w:t>, voditeljica računovodstva</w:t>
      </w:r>
    </w:p>
    <w:p w:rsidR="00811A0F" w:rsidRPr="00C93CBB" w:rsidRDefault="00811A0F" w:rsidP="00C00CF2">
      <w:pPr>
        <w:rPr>
          <w:rFonts w:ascii="Cambria" w:hAnsi="Cambria" w:cstheme="minorHAnsi"/>
          <w:lang w:val="hr-HR"/>
        </w:rPr>
      </w:pPr>
      <w:r w:rsidRPr="00C93CBB">
        <w:rPr>
          <w:rFonts w:ascii="Cambria" w:hAnsi="Cambria" w:cstheme="minorHAnsi"/>
          <w:lang w:val="hr-HR"/>
        </w:rPr>
        <w:t xml:space="preserve">                       </w:t>
      </w:r>
    </w:p>
    <w:p w:rsidR="00811A0F" w:rsidRPr="00C93CBB" w:rsidRDefault="00811A0F" w:rsidP="00811A0F">
      <w:pPr>
        <w:ind w:firstLine="720"/>
        <w:jc w:val="both"/>
        <w:rPr>
          <w:rFonts w:ascii="Cambria" w:hAnsi="Cambria" w:cstheme="minorHAnsi"/>
          <w:lang w:val="hr-HR"/>
        </w:rPr>
      </w:pPr>
    </w:p>
    <w:p w:rsidR="00F3252A" w:rsidRPr="00C93CBB" w:rsidRDefault="00F3252A" w:rsidP="00F3252A">
      <w:pPr>
        <w:ind w:firstLine="720"/>
        <w:rPr>
          <w:rFonts w:ascii="Cambria" w:hAnsi="Cambria"/>
          <w:lang w:val="hr-HR"/>
        </w:rPr>
      </w:pPr>
      <w:r w:rsidRPr="00C93CBB">
        <w:rPr>
          <w:rFonts w:ascii="Cambria" w:hAnsi="Cambria"/>
          <w:lang w:val="hr-HR"/>
        </w:rPr>
        <w:t>Predsjednica Školskog odbora Sonja Maričić, pozdravila je prisutne članove Školskog odbora i konstatirala je da je prisutan dovoljan broj članova za pravovaljano odlučivanje (4/7)</w:t>
      </w:r>
      <w:r w:rsidR="00811A0F" w:rsidRPr="00C93CBB">
        <w:rPr>
          <w:rFonts w:ascii="Cambria" w:hAnsi="Cambria"/>
          <w:lang w:val="hr-HR"/>
        </w:rPr>
        <w:t xml:space="preserve">, </w:t>
      </w:r>
      <w:r w:rsidRPr="00C93CBB">
        <w:rPr>
          <w:rFonts w:ascii="Cambria" w:hAnsi="Cambria"/>
          <w:lang w:val="hr-HR"/>
        </w:rPr>
        <w:t>te je predložila sljedeći dnevni red</w:t>
      </w:r>
    </w:p>
    <w:p w:rsidR="00811A0F" w:rsidRPr="00C93CBB" w:rsidRDefault="00811A0F" w:rsidP="00811A0F">
      <w:pPr>
        <w:ind w:firstLine="720"/>
        <w:jc w:val="both"/>
        <w:rPr>
          <w:rFonts w:ascii="Cambria" w:hAnsi="Cambria" w:cstheme="minorHAnsi"/>
          <w:lang w:val="hr-HR"/>
        </w:rPr>
      </w:pPr>
    </w:p>
    <w:p w:rsidR="00811A0F" w:rsidRPr="00C93CBB" w:rsidRDefault="004E41C2" w:rsidP="00811A0F">
      <w:pPr>
        <w:ind w:firstLine="720"/>
        <w:jc w:val="both"/>
        <w:rPr>
          <w:rFonts w:ascii="Cambria" w:hAnsi="Cambria" w:cstheme="minorHAnsi"/>
          <w:lang w:val="hr-HR"/>
        </w:rPr>
      </w:pPr>
      <w:r>
        <w:rPr>
          <w:rFonts w:ascii="Cambria" w:hAnsi="Cambria" w:cstheme="minorHAnsi"/>
          <w:b/>
          <w:lang w:val="hr-HR"/>
        </w:rPr>
        <w:t>D</w:t>
      </w:r>
      <w:r w:rsidR="00811A0F" w:rsidRPr="00C93CBB">
        <w:rPr>
          <w:rFonts w:ascii="Cambria" w:hAnsi="Cambria" w:cstheme="minorHAnsi"/>
          <w:b/>
          <w:lang w:val="hr-HR"/>
        </w:rPr>
        <w:t>nevni red:</w:t>
      </w:r>
    </w:p>
    <w:p w:rsidR="00811A0F" w:rsidRPr="00C93CBB" w:rsidRDefault="00811A0F" w:rsidP="00811A0F">
      <w:pPr>
        <w:rPr>
          <w:rFonts w:ascii="Cambria" w:hAnsi="Cambria"/>
          <w:lang w:val="hr-HR"/>
        </w:rPr>
      </w:pPr>
    </w:p>
    <w:p w:rsidR="00787A00" w:rsidRPr="00C93CBB" w:rsidRDefault="00787A00" w:rsidP="00787A00">
      <w:pPr>
        <w:numPr>
          <w:ilvl w:val="0"/>
          <w:numId w:val="12"/>
        </w:numPr>
        <w:rPr>
          <w:rFonts w:ascii="Cambria" w:hAnsi="Cambria" w:cs="Calibri"/>
          <w:lang w:val="hr-HR"/>
        </w:rPr>
      </w:pPr>
      <w:r w:rsidRPr="00C93CBB">
        <w:rPr>
          <w:rFonts w:ascii="Cambria" w:hAnsi="Cambria" w:cs="Calibri"/>
          <w:lang w:val="hr-HR"/>
        </w:rPr>
        <w:t>Usvajanje zapisnika sa šeste sjednice ŠO</w:t>
      </w:r>
    </w:p>
    <w:p w:rsidR="00787A00" w:rsidRPr="00C93CBB" w:rsidRDefault="00787A00" w:rsidP="00787A00">
      <w:pPr>
        <w:numPr>
          <w:ilvl w:val="0"/>
          <w:numId w:val="12"/>
        </w:numPr>
        <w:rPr>
          <w:rFonts w:ascii="Cambria" w:hAnsi="Cambria" w:cs="Calibri"/>
          <w:lang w:val="hr-HR"/>
        </w:rPr>
      </w:pPr>
      <w:r w:rsidRPr="00C93CBB">
        <w:rPr>
          <w:rFonts w:ascii="Cambria" w:hAnsi="Cambria" w:cs="Calibri"/>
          <w:lang w:val="hr-HR"/>
        </w:rPr>
        <w:t>Suglasnost za zapošljavanje 1 pomoćnika u nastavi na nepuno određeno radno vrijeme za školsku godinu 2025./2026.</w:t>
      </w:r>
    </w:p>
    <w:p w:rsidR="00787A00" w:rsidRPr="00C93CBB" w:rsidRDefault="00787A00" w:rsidP="00787A00">
      <w:pPr>
        <w:pStyle w:val="Obinitekst"/>
        <w:numPr>
          <w:ilvl w:val="0"/>
          <w:numId w:val="12"/>
        </w:numPr>
        <w:rPr>
          <w:rFonts w:ascii="Cambria" w:hAnsi="Cambria" w:cs="Times New Roman"/>
          <w:sz w:val="24"/>
          <w:szCs w:val="24"/>
        </w:rPr>
      </w:pPr>
      <w:r w:rsidRPr="00C93CBB">
        <w:rPr>
          <w:rFonts w:ascii="Cambria" w:hAnsi="Cambria"/>
          <w:sz w:val="24"/>
          <w:szCs w:val="24"/>
        </w:rPr>
        <w:t>Izvješće o stanju sigurnosti, provođenju preventivnih programa te mjerama poduzetim u cilju zaštite prava učenika</w:t>
      </w:r>
    </w:p>
    <w:p w:rsidR="00787A00" w:rsidRPr="00C93CBB" w:rsidRDefault="00787A00" w:rsidP="00787A00">
      <w:pPr>
        <w:pStyle w:val="Obinitekst"/>
        <w:numPr>
          <w:ilvl w:val="0"/>
          <w:numId w:val="12"/>
        </w:numPr>
        <w:rPr>
          <w:rFonts w:ascii="Cambria" w:hAnsi="Cambria"/>
          <w:sz w:val="24"/>
          <w:szCs w:val="24"/>
        </w:rPr>
      </w:pPr>
      <w:r w:rsidRPr="00C93CBB">
        <w:rPr>
          <w:rFonts w:ascii="Cambria" w:hAnsi="Cambria"/>
          <w:sz w:val="24"/>
          <w:szCs w:val="24"/>
        </w:rPr>
        <w:t xml:space="preserve">Prijedlog reorganizacije upisa učenika 1. razreda (model C) </w:t>
      </w:r>
    </w:p>
    <w:p w:rsidR="00787A00" w:rsidRPr="00C93CBB" w:rsidRDefault="00787A00" w:rsidP="00787A00">
      <w:pPr>
        <w:numPr>
          <w:ilvl w:val="0"/>
          <w:numId w:val="12"/>
        </w:numPr>
        <w:rPr>
          <w:rFonts w:ascii="Cambria" w:hAnsi="Cambria" w:cs="Calibri"/>
          <w:lang w:val="hr-HR"/>
        </w:rPr>
      </w:pPr>
      <w:r w:rsidRPr="00C93CBB">
        <w:rPr>
          <w:rFonts w:ascii="Cambria" w:hAnsi="Cambria" w:cs="Calibri"/>
          <w:lang w:val="hr-HR"/>
        </w:rPr>
        <w:t>Usvajanje Financijskog izvještaja za 2025. godinu</w:t>
      </w:r>
    </w:p>
    <w:p w:rsidR="00787A00" w:rsidRPr="00C93CBB" w:rsidRDefault="00787A00" w:rsidP="00787A00">
      <w:pPr>
        <w:numPr>
          <w:ilvl w:val="0"/>
          <w:numId w:val="12"/>
        </w:numPr>
        <w:rPr>
          <w:rFonts w:ascii="Cambria" w:hAnsi="Cambria" w:cs="Calibri"/>
          <w:lang w:val="hr-HR"/>
        </w:rPr>
      </w:pPr>
      <w:r w:rsidRPr="00C93CBB">
        <w:rPr>
          <w:rFonts w:ascii="Cambria" w:hAnsi="Cambria" w:cs="Arial"/>
          <w:lang w:val="hr-HR"/>
        </w:rPr>
        <w:t>Odluka o raspodjeli rezultata poslovanja</w:t>
      </w:r>
    </w:p>
    <w:p w:rsidR="00787A00" w:rsidRPr="00C93CBB" w:rsidRDefault="00787A00" w:rsidP="00787A00">
      <w:pPr>
        <w:numPr>
          <w:ilvl w:val="0"/>
          <w:numId w:val="12"/>
        </w:numPr>
        <w:rPr>
          <w:rFonts w:ascii="Cambria" w:hAnsi="Cambria" w:cs="Calibri"/>
          <w:lang w:val="hr-HR"/>
        </w:rPr>
      </w:pPr>
      <w:r w:rsidRPr="00C93CBB">
        <w:rPr>
          <w:rFonts w:ascii="Cambria" w:hAnsi="Cambria" w:cs="Arial"/>
          <w:lang w:val="hr-HR"/>
        </w:rPr>
        <w:t>Usvajanje Izvršenja Financijskog plana za 2025. godinu.</w:t>
      </w:r>
    </w:p>
    <w:p w:rsidR="00787A00" w:rsidRPr="00C93CBB" w:rsidRDefault="00787A00" w:rsidP="00787A00">
      <w:pPr>
        <w:numPr>
          <w:ilvl w:val="0"/>
          <w:numId w:val="12"/>
        </w:numPr>
        <w:rPr>
          <w:rFonts w:ascii="Cambria" w:hAnsi="Cambria" w:cs="Calibri"/>
          <w:lang w:val="hr-HR"/>
        </w:rPr>
      </w:pPr>
      <w:r w:rsidRPr="00C93CBB">
        <w:rPr>
          <w:rFonts w:ascii="Cambria" w:hAnsi="Cambria" w:cs="Calibri"/>
          <w:lang w:val="hr-HR"/>
        </w:rPr>
        <w:t>Odluka o promjeni po kontima radi usklade</w:t>
      </w:r>
    </w:p>
    <w:p w:rsidR="00787A00" w:rsidRPr="00C93CBB" w:rsidRDefault="00787A00" w:rsidP="00787A00">
      <w:pPr>
        <w:numPr>
          <w:ilvl w:val="0"/>
          <w:numId w:val="12"/>
        </w:numPr>
        <w:rPr>
          <w:rFonts w:ascii="Cambria" w:hAnsi="Cambria" w:cs="Calibri"/>
          <w:lang w:val="hr-HR"/>
        </w:rPr>
      </w:pPr>
      <w:r w:rsidRPr="00C93CBB">
        <w:rPr>
          <w:rFonts w:ascii="Cambria" w:hAnsi="Cambria" w:cs="Calibri"/>
          <w:lang w:val="hr-HR"/>
        </w:rPr>
        <w:t>Razno</w:t>
      </w:r>
    </w:p>
    <w:p w:rsidR="00811A0F" w:rsidRPr="00C93CBB" w:rsidRDefault="00811A0F" w:rsidP="00811A0F">
      <w:pPr>
        <w:rPr>
          <w:rFonts w:ascii="Cambria" w:hAnsi="Cambria"/>
          <w:lang w:val="hr-HR"/>
        </w:rPr>
      </w:pPr>
    </w:p>
    <w:p w:rsidR="00811A0F" w:rsidRPr="00C93CBB" w:rsidRDefault="00811A0F" w:rsidP="00811A0F">
      <w:pPr>
        <w:rPr>
          <w:rFonts w:ascii="Cambria" w:hAnsi="Cambria"/>
          <w:lang w:val="hr-HR"/>
        </w:rPr>
      </w:pPr>
      <w:r w:rsidRPr="00C93CBB">
        <w:rPr>
          <w:rFonts w:ascii="Cambria" w:hAnsi="Cambria"/>
          <w:lang w:val="hr-HR"/>
        </w:rPr>
        <w:t>Predloženi dnevni red jednoglasno je usvojen</w:t>
      </w:r>
    </w:p>
    <w:p w:rsidR="00811A0F" w:rsidRPr="00C93CBB" w:rsidRDefault="00811A0F" w:rsidP="00811A0F">
      <w:pPr>
        <w:rPr>
          <w:rFonts w:ascii="Cambria" w:hAnsi="Cambria"/>
          <w:lang w:val="hr-HR"/>
        </w:rPr>
      </w:pPr>
    </w:p>
    <w:p w:rsidR="00811A0F" w:rsidRPr="00C93CBB" w:rsidRDefault="00811A0F" w:rsidP="00811A0F">
      <w:pPr>
        <w:rPr>
          <w:rFonts w:ascii="Cambria" w:hAnsi="Cambria"/>
          <w:lang w:val="hr-HR"/>
        </w:rPr>
      </w:pPr>
    </w:p>
    <w:p w:rsidR="00787A00" w:rsidRPr="00C93CBB" w:rsidRDefault="00787A00" w:rsidP="00811A0F">
      <w:pPr>
        <w:rPr>
          <w:rFonts w:ascii="Cambria" w:hAnsi="Cambria"/>
          <w:lang w:val="hr-HR"/>
        </w:rPr>
      </w:pPr>
    </w:p>
    <w:p w:rsidR="00787A00" w:rsidRPr="00C93CBB" w:rsidRDefault="00787A00" w:rsidP="00811A0F">
      <w:pPr>
        <w:rPr>
          <w:rFonts w:ascii="Cambria" w:hAnsi="Cambria"/>
          <w:lang w:val="hr-HR"/>
        </w:rPr>
      </w:pPr>
    </w:p>
    <w:p w:rsidR="00787A00" w:rsidRPr="00C93CBB" w:rsidRDefault="00787A00" w:rsidP="00811A0F">
      <w:pPr>
        <w:rPr>
          <w:rFonts w:ascii="Cambria" w:hAnsi="Cambria"/>
          <w:lang w:val="hr-HR"/>
        </w:rPr>
      </w:pPr>
    </w:p>
    <w:p w:rsidR="00811A0F" w:rsidRPr="00C93CBB" w:rsidRDefault="00811A0F" w:rsidP="00811A0F">
      <w:pPr>
        <w:rPr>
          <w:rFonts w:ascii="Cambria" w:hAnsi="Cambria"/>
          <w:b/>
          <w:lang w:val="hr-HR"/>
        </w:rPr>
      </w:pPr>
      <w:r w:rsidRPr="00C93CBB">
        <w:rPr>
          <w:rFonts w:ascii="Cambria" w:hAnsi="Cambria"/>
          <w:b/>
          <w:lang w:val="hr-HR"/>
        </w:rPr>
        <w:t>Točka 1.</w:t>
      </w:r>
    </w:p>
    <w:p w:rsidR="00811A0F" w:rsidRPr="00C93CBB" w:rsidRDefault="00F3252A" w:rsidP="00811A0F">
      <w:pPr>
        <w:jc w:val="center"/>
        <w:rPr>
          <w:rFonts w:ascii="Cambria" w:hAnsi="Cambria"/>
          <w:b/>
          <w:lang w:val="hr-HR"/>
        </w:rPr>
      </w:pPr>
      <w:r w:rsidRPr="00C93CBB">
        <w:rPr>
          <w:rFonts w:ascii="Cambria" w:hAnsi="Cambria"/>
          <w:b/>
          <w:lang w:val="hr-HR"/>
        </w:rPr>
        <w:t>US</w:t>
      </w:r>
      <w:r w:rsidR="009579FD" w:rsidRPr="00C93CBB">
        <w:rPr>
          <w:rFonts w:ascii="Cambria" w:hAnsi="Cambria"/>
          <w:b/>
          <w:lang w:val="hr-HR"/>
        </w:rPr>
        <w:t>V</w:t>
      </w:r>
      <w:r w:rsidRPr="00C93CBB">
        <w:rPr>
          <w:rFonts w:ascii="Cambria" w:hAnsi="Cambria"/>
          <w:b/>
          <w:lang w:val="hr-HR"/>
        </w:rPr>
        <w:t>A</w:t>
      </w:r>
      <w:r w:rsidR="009579FD" w:rsidRPr="00C93CBB">
        <w:rPr>
          <w:rFonts w:ascii="Cambria" w:hAnsi="Cambria"/>
          <w:b/>
          <w:lang w:val="hr-HR"/>
        </w:rPr>
        <w:t>JA</w:t>
      </w:r>
      <w:r w:rsidRPr="00C93CBB">
        <w:rPr>
          <w:rFonts w:ascii="Cambria" w:hAnsi="Cambria"/>
          <w:b/>
          <w:lang w:val="hr-HR"/>
        </w:rPr>
        <w:t xml:space="preserve">NJE ZAPINIKA S </w:t>
      </w:r>
      <w:r w:rsidR="009579FD" w:rsidRPr="00C93CBB">
        <w:rPr>
          <w:rFonts w:ascii="Cambria" w:hAnsi="Cambria"/>
          <w:b/>
          <w:lang w:val="hr-HR"/>
        </w:rPr>
        <w:t>DRUGE</w:t>
      </w:r>
      <w:r w:rsidRPr="00C93CBB">
        <w:rPr>
          <w:rFonts w:ascii="Cambria" w:hAnsi="Cambria"/>
          <w:b/>
          <w:lang w:val="hr-HR"/>
        </w:rPr>
        <w:t xml:space="preserve"> SJEDNICE ŠKOLSKOG ODBORA</w:t>
      </w:r>
    </w:p>
    <w:p w:rsidR="00811A0F" w:rsidRPr="00C93CBB" w:rsidRDefault="00811A0F" w:rsidP="00811A0F">
      <w:pPr>
        <w:rPr>
          <w:rFonts w:ascii="Cambria" w:hAnsi="Cambria"/>
          <w:lang w:val="hr-HR"/>
        </w:rPr>
      </w:pPr>
    </w:p>
    <w:p w:rsidR="00811A0F" w:rsidRPr="00C93CBB" w:rsidRDefault="009579FD" w:rsidP="004E41C2">
      <w:pPr>
        <w:rPr>
          <w:rFonts w:ascii="Cambria" w:hAnsi="Cambria"/>
          <w:lang w:val="hr-HR"/>
        </w:rPr>
      </w:pPr>
      <w:r w:rsidRPr="00C93CBB">
        <w:rPr>
          <w:rFonts w:ascii="Cambria" w:hAnsi="Cambria"/>
          <w:lang w:val="hr-HR"/>
        </w:rPr>
        <w:tab/>
      </w:r>
    </w:p>
    <w:p w:rsidR="00811A0F" w:rsidRPr="00C93CBB" w:rsidRDefault="00811A0F" w:rsidP="00811A0F">
      <w:pPr>
        <w:rPr>
          <w:rFonts w:ascii="Cambria" w:hAnsi="Cambria"/>
          <w:lang w:val="hr-HR"/>
        </w:rPr>
      </w:pPr>
      <w:r w:rsidRPr="00C93CBB">
        <w:rPr>
          <w:rFonts w:ascii="Cambria" w:hAnsi="Cambria"/>
          <w:b/>
          <w:lang w:val="hr-HR"/>
        </w:rPr>
        <w:t>Zaključak:</w:t>
      </w:r>
      <w:r w:rsidRPr="00C93CBB">
        <w:rPr>
          <w:rFonts w:ascii="Cambria" w:hAnsi="Cambria"/>
          <w:lang w:val="hr-HR"/>
        </w:rPr>
        <w:t xml:space="preserve"> </w:t>
      </w:r>
      <w:r w:rsidR="00F3252A" w:rsidRPr="00C93CBB">
        <w:rPr>
          <w:rFonts w:ascii="Cambria" w:hAnsi="Cambria"/>
          <w:lang w:val="hr-HR"/>
        </w:rPr>
        <w:t>Zapisnik s</w:t>
      </w:r>
      <w:r w:rsidR="00787A00" w:rsidRPr="00C93CBB">
        <w:rPr>
          <w:rFonts w:ascii="Cambria" w:hAnsi="Cambria"/>
          <w:lang w:val="hr-HR"/>
        </w:rPr>
        <w:t>a šeste</w:t>
      </w:r>
      <w:r w:rsidR="00F3252A" w:rsidRPr="00C93CBB">
        <w:rPr>
          <w:rFonts w:ascii="Cambria" w:hAnsi="Cambria"/>
          <w:lang w:val="hr-HR"/>
        </w:rPr>
        <w:t xml:space="preserve"> sjednice, jednoglasno je usvojen. Pitanja nije bilo.</w:t>
      </w:r>
    </w:p>
    <w:p w:rsidR="00811A0F" w:rsidRPr="00C93CBB" w:rsidRDefault="00811A0F" w:rsidP="00811A0F">
      <w:pPr>
        <w:rPr>
          <w:rFonts w:ascii="Cambria" w:hAnsi="Cambria"/>
          <w:lang w:val="hr-HR"/>
        </w:rPr>
      </w:pPr>
    </w:p>
    <w:p w:rsidR="00811A0F" w:rsidRPr="00C93CBB" w:rsidRDefault="00811A0F" w:rsidP="00811A0F">
      <w:pPr>
        <w:rPr>
          <w:rFonts w:ascii="Cambria" w:hAnsi="Cambria"/>
          <w:lang w:val="hr-HR"/>
        </w:rPr>
      </w:pPr>
    </w:p>
    <w:p w:rsidR="00F3252A" w:rsidRDefault="00F3252A" w:rsidP="00811A0F">
      <w:pPr>
        <w:rPr>
          <w:rFonts w:ascii="Cambria" w:hAnsi="Cambria"/>
          <w:lang w:val="hr-HR"/>
        </w:rPr>
      </w:pPr>
    </w:p>
    <w:p w:rsidR="004E41C2" w:rsidRPr="00C93CBB" w:rsidRDefault="004E41C2" w:rsidP="00811A0F">
      <w:pPr>
        <w:rPr>
          <w:rFonts w:ascii="Cambria" w:hAnsi="Cambria"/>
          <w:lang w:val="hr-HR"/>
        </w:rPr>
      </w:pPr>
    </w:p>
    <w:p w:rsidR="00787A00" w:rsidRPr="00C93CBB" w:rsidRDefault="00787A00" w:rsidP="00811A0F">
      <w:pPr>
        <w:rPr>
          <w:rFonts w:ascii="Cambria" w:hAnsi="Cambria"/>
          <w:lang w:val="hr-HR"/>
        </w:rPr>
      </w:pPr>
    </w:p>
    <w:p w:rsidR="00787A00" w:rsidRPr="00C93CBB" w:rsidRDefault="00787A00" w:rsidP="00811A0F">
      <w:pPr>
        <w:rPr>
          <w:rFonts w:ascii="Cambria" w:hAnsi="Cambria"/>
          <w:lang w:val="hr-HR"/>
        </w:rPr>
      </w:pPr>
    </w:p>
    <w:p w:rsidR="00811A0F" w:rsidRPr="00C93CBB" w:rsidRDefault="00811A0F" w:rsidP="00811A0F">
      <w:pPr>
        <w:rPr>
          <w:rFonts w:ascii="Cambria" w:hAnsi="Cambria"/>
          <w:b/>
          <w:lang w:val="hr-HR"/>
        </w:rPr>
      </w:pPr>
      <w:r w:rsidRPr="00C93CBB">
        <w:rPr>
          <w:rFonts w:ascii="Cambria" w:hAnsi="Cambria"/>
          <w:b/>
          <w:lang w:val="hr-HR"/>
        </w:rPr>
        <w:lastRenderedPageBreak/>
        <w:t xml:space="preserve">Točka </w:t>
      </w:r>
      <w:r w:rsidR="00C00CF2" w:rsidRPr="00C93CBB">
        <w:rPr>
          <w:rFonts w:ascii="Cambria" w:hAnsi="Cambria"/>
          <w:b/>
          <w:lang w:val="hr-HR"/>
        </w:rPr>
        <w:t>2</w:t>
      </w:r>
      <w:r w:rsidRPr="00C93CBB">
        <w:rPr>
          <w:rFonts w:ascii="Cambria" w:hAnsi="Cambria"/>
          <w:b/>
          <w:lang w:val="hr-HR"/>
        </w:rPr>
        <w:t>.</w:t>
      </w:r>
    </w:p>
    <w:p w:rsidR="00811A0F" w:rsidRPr="00C93CBB" w:rsidRDefault="00811A0F" w:rsidP="00811A0F">
      <w:pPr>
        <w:rPr>
          <w:rFonts w:ascii="Cambria" w:hAnsi="Cambria"/>
          <w:lang w:val="hr-HR"/>
        </w:rPr>
      </w:pPr>
    </w:p>
    <w:p w:rsidR="00F3252A" w:rsidRPr="00C93CBB" w:rsidRDefault="00F3252A" w:rsidP="00F3252A">
      <w:pPr>
        <w:ind w:left="1080"/>
        <w:rPr>
          <w:rFonts w:ascii="Cambria" w:hAnsi="Cambria" w:cs="Calibri"/>
          <w:b/>
          <w:lang w:val="hr-HR"/>
        </w:rPr>
      </w:pPr>
      <w:r w:rsidRPr="00C93CBB">
        <w:rPr>
          <w:rFonts w:ascii="Cambria" w:hAnsi="Cambria" w:cs="Calibri"/>
          <w:b/>
          <w:lang w:val="hr-HR"/>
        </w:rPr>
        <w:t xml:space="preserve">SUGLASNOST ŠKOLSKOG ODBORA ZA ZAPOŠLJAVANJE </w:t>
      </w:r>
      <w:r w:rsidR="00787A00" w:rsidRPr="00C93CBB">
        <w:rPr>
          <w:rFonts w:ascii="Cambria" w:hAnsi="Cambria" w:cs="Calibri"/>
          <w:b/>
          <w:lang w:val="hr-HR"/>
        </w:rPr>
        <w:t>JEDNOG POMOĆNIKA U NASTAVI NA NEPUNO ODREĐENO RADNO VRIJEME DO 31.8.2026.</w:t>
      </w:r>
    </w:p>
    <w:p w:rsidR="00811A0F" w:rsidRPr="00C93CBB" w:rsidRDefault="00811A0F" w:rsidP="00811A0F">
      <w:pPr>
        <w:rPr>
          <w:rFonts w:ascii="Cambria" w:hAnsi="Cambria"/>
          <w:lang w:val="hr-HR"/>
        </w:rPr>
      </w:pPr>
    </w:p>
    <w:p w:rsidR="00811A0F" w:rsidRDefault="00811A0F" w:rsidP="004E41C2">
      <w:pPr>
        <w:rPr>
          <w:rFonts w:ascii="Cambria" w:hAnsi="Cambria"/>
          <w:lang w:val="hr-HR"/>
        </w:rPr>
      </w:pPr>
      <w:r w:rsidRPr="00C93CBB">
        <w:rPr>
          <w:rFonts w:ascii="Cambria" w:hAnsi="Cambria"/>
          <w:lang w:val="hr-HR"/>
        </w:rPr>
        <w:tab/>
      </w:r>
    </w:p>
    <w:p w:rsidR="004E41C2" w:rsidRPr="00C93CBB" w:rsidRDefault="004E41C2" w:rsidP="004E41C2">
      <w:pPr>
        <w:rPr>
          <w:rFonts w:ascii="Cambria" w:hAnsi="Cambria"/>
          <w:lang w:val="hr-HR"/>
        </w:rPr>
      </w:pPr>
    </w:p>
    <w:p w:rsidR="00811A0F" w:rsidRPr="00C93CBB" w:rsidRDefault="00811A0F" w:rsidP="00811A0F">
      <w:pPr>
        <w:rPr>
          <w:rFonts w:ascii="Cambria" w:hAnsi="Cambria"/>
          <w:lang w:val="hr-HR"/>
        </w:rPr>
      </w:pPr>
      <w:r w:rsidRPr="00C93CBB">
        <w:rPr>
          <w:rFonts w:ascii="Cambria" w:hAnsi="Cambria"/>
          <w:b/>
          <w:lang w:val="hr-HR"/>
        </w:rPr>
        <w:t>Zaključak:</w:t>
      </w:r>
      <w:r w:rsidRPr="00C93CBB">
        <w:rPr>
          <w:rFonts w:ascii="Cambria" w:hAnsi="Cambria"/>
          <w:lang w:val="hr-HR"/>
        </w:rPr>
        <w:t xml:space="preserve"> Predsjednica Školskog odbora</w:t>
      </w:r>
      <w:r w:rsidR="00704AB8" w:rsidRPr="00C93CBB">
        <w:rPr>
          <w:rFonts w:ascii="Cambria" w:hAnsi="Cambria"/>
          <w:lang w:val="hr-HR"/>
        </w:rPr>
        <w:t xml:space="preserve"> konstatira kako je Školski odbor jednoglasno s glasovima svih prisutnih članova na sjednici ravnateljici dao suglasnost za zasnivanje radnog odnosa s </w:t>
      </w:r>
      <w:r w:rsidR="00787A00" w:rsidRPr="004E41C2">
        <w:rPr>
          <w:rFonts w:ascii="Cambria" w:hAnsi="Cambria"/>
          <w:highlight w:val="black"/>
          <w:lang w:val="hr-HR"/>
        </w:rPr>
        <w:t>MM</w:t>
      </w:r>
      <w:r w:rsidR="00787A00" w:rsidRPr="00C93CBB">
        <w:rPr>
          <w:rFonts w:ascii="Cambria" w:hAnsi="Cambria"/>
          <w:lang w:val="hr-HR"/>
        </w:rPr>
        <w:t xml:space="preserve"> </w:t>
      </w:r>
      <w:r w:rsidR="00704AB8" w:rsidRPr="00C93CBB">
        <w:rPr>
          <w:rFonts w:ascii="Cambria" w:hAnsi="Cambria"/>
          <w:lang w:val="hr-HR"/>
        </w:rPr>
        <w:t xml:space="preserve"> na nepuno određeno radno vrijeme na radnom mjestu </w:t>
      </w:r>
      <w:r w:rsidR="00787A00" w:rsidRPr="00C93CBB">
        <w:rPr>
          <w:rFonts w:ascii="Cambria" w:hAnsi="Cambria"/>
          <w:lang w:val="hr-HR"/>
        </w:rPr>
        <w:t>pomoćnika u nastavi</w:t>
      </w:r>
      <w:r w:rsidR="00704AB8" w:rsidRPr="00C93CBB">
        <w:rPr>
          <w:rFonts w:ascii="Cambria" w:hAnsi="Cambria"/>
          <w:lang w:val="hr-HR"/>
        </w:rPr>
        <w:t>.</w:t>
      </w:r>
    </w:p>
    <w:p w:rsidR="00811A0F" w:rsidRPr="00C93CBB" w:rsidRDefault="00811A0F" w:rsidP="00811A0F">
      <w:pPr>
        <w:rPr>
          <w:rFonts w:ascii="Cambria" w:hAnsi="Cambria"/>
          <w:lang w:val="hr-HR"/>
        </w:rPr>
      </w:pPr>
    </w:p>
    <w:p w:rsidR="00811A0F" w:rsidRPr="00C93CBB" w:rsidRDefault="00811A0F" w:rsidP="00811A0F">
      <w:pPr>
        <w:rPr>
          <w:rFonts w:ascii="Cambria" w:hAnsi="Cambria"/>
          <w:lang w:val="hr-HR"/>
        </w:rPr>
      </w:pPr>
    </w:p>
    <w:p w:rsidR="00811A0F" w:rsidRPr="00C93CBB" w:rsidRDefault="00811A0F" w:rsidP="00811A0F">
      <w:pPr>
        <w:rPr>
          <w:rFonts w:ascii="Cambria" w:hAnsi="Cambria"/>
          <w:b/>
          <w:lang w:val="hr-HR"/>
        </w:rPr>
      </w:pPr>
      <w:r w:rsidRPr="00C93CBB">
        <w:rPr>
          <w:rFonts w:ascii="Cambria" w:hAnsi="Cambria"/>
          <w:b/>
          <w:lang w:val="hr-HR"/>
        </w:rPr>
        <w:t>Točka 3.</w:t>
      </w:r>
    </w:p>
    <w:p w:rsidR="00704AB8" w:rsidRPr="00C93CBB" w:rsidRDefault="00704AB8" w:rsidP="00704AB8">
      <w:pPr>
        <w:ind w:left="1080"/>
        <w:jc w:val="both"/>
        <w:rPr>
          <w:rFonts w:ascii="Cambria" w:hAnsi="Cambria" w:cs="Arial"/>
          <w:b/>
          <w:lang w:val="hr-HR"/>
        </w:rPr>
      </w:pPr>
    </w:p>
    <w:p w:rsidR="00787A00" w:rsidRPr="00C93CBB" w:rsidRDefault="00787A00" w:rsidP="00787A00">
      <w:pPr>
        <w:pStyle w:val="Obinitekst"/>
        <w:ind w:left="1080"/>
        <w:rPr>
          <w:rFonts w:ascii="Cambria" w:hAnsi="Cambria" w:cs="Times New Roman"/>
          <w:b/>
          <w:sz w:val="24"/>
          <w:szCs w:val="24"/>
        </w:rPr>
      </w:pPr>
      <w:r w:rsidRPr="00C93CBB">
        <w:rPr>
          <w:rFonts w:ascii="Cambria" w:hAnsi="Cambria"/>
          <w:b/>
          <w:sz w:val="24"/>
          <w:szCs w:val="24"/>
        </w:rPr>
        <w:t>IZVJEŠĆE O STANJU SIGURNOSTI, PROVOĐENJU PREVENTIVNIH PROGRAMA TE MJERAMA PODUZETIM U CILJU ZAŠTITE PRAVA UČENIKA</w:t>
      </w:r>
    </w:p>
    <w:p w:rsidR="00704AB8" w:rsidRPr="00C93CBB" w:rsidRDefault="00704AB8" w:rsidP="00811A0F">
      <w:pPr>
        <w:rPr>
          <w:rFonts w:ascii="Cambria" w:hAnsi="Cambria"/>
          <w:b/>
          <w:lang w:val="hr-HR"/>
        </w:rPr>
      </w:pPr>
    </w:p>
    <w:p w:rsidR="003E5A2A" w:rsidRPr="00C93CBB" w:rsidRDefault="003E5A2A" w:rsidP="00811A0F">
      <w:pPr>
        <w:tabs>
          <w:tab w:val="left" w:pos="8175"/>
        </w:tabs>
        <w:rPr>
          <w:rFonts w:ascii="Cambria" w:hAnsi="Cambria"/>
          <w:lang w:val="hr-HR"/>
        </w:rPr>
      </w:pPr>
    </w:p>
    <w:p w:rsidR="003E5A2A" w:rsidRPr="00C93CBB" w:rsidRDefault="003E5A2A" w:rsidP="003E5A2A">
      <w:pPr>
        <w:rPr>
          <w:rFonts w:ascii="Cambria" w:hAnsi="Cambria"/>
          <w:lang w:val="hr-HR"/>
        </w:rPr>
      </w:pPr>
      <w:r w:rsidRPr="00C93CBB">
        <w:rPr>
          <w:rFonts w:ascii="Cambria" w:hAnsi="Cambria"/>
          <w:b/>
          <w:lang w:val="hr-HR"/>
        </w:rPr>
        <w:t>Zaključak:</w:t>
      </w:r>
      <w:r w:rsidRPr="00C93CBB">
        <w:rPr>
          <w:rFonts w:ascii="Cambria" w:hAnsi="Cambria"/>
          <w:lang w:val="hr-HR"/>
        </w:rPr>
        <w:t xml:space="preserve"> Predsjednica Školskog odbora konstatira kako je Školski odbor jednoglasno s glasovima svih prisutnih članova na sjednici ravnateljici </w:t>
      </w:r>
      <w:r w:rsidR="00787A00" w:rsidRPr="00C93CBB">
        <w:rPr>
          <w:rFonts w:ascii="Cambria" w:hAnsi="Cambria"/>
          <w:lang w:val="hr-HR"/>
        </w:rPr>
        <w:t>usvojio Izvješće stanju sigurnosti, provođenju preventivnih programa te mjerama poduzetim u cilju zaštite prava učenika.</w:t>
      </w:r>
    </w:p>
    <w:p w:rsidR="003E5A2A" w:rsidRPr="00C93CBB" w:rsidRDefault="003E5A2A" w:rsidP="00811A0F">
      <w:pPr>
        <w:tabs>
          <w:tab w:val="left" w:pos="8175"/>
        </w:tabs>
        <w:rPr>
          <w:rFonts w:ascii="Cambria" w:hAnsi="Cambria"/>
          <w:lang w:val="hr-HR"/>
        </w:rPr>
      </w:pPr>
    </w:p>
    <w:p w:rsidR="003E5A2A" w:rsidRPr="00C93CBB" w:rsidRDefault="003E5A2A" w:rsidP="00811A0F">
      <w:pPr>
        <w:tabs>
          <w:tab w:val="left" w:pos="8175"/>
        </w:tabs>
        <w:rPr>
          <w:rFonts w:ascii="Cambria" w:hAnsi="Cambria"/>
          <w:lang w:val="hr-HR"/>
        </w:rPr>
      </w:pPr>
    </w:p>
    <w:p w:rsidR="00520E6B" w:rsidRPr="00C93CBB" w:rsidRDefault="00520E6B" w:rsidP="00811A0F">
      <w:pPr>
        <w:tabs>
          <w:tab w:val="left" w:pos="8175"/>
        </w:tabs>
        <w:rPr>
          <w:rFonts w:ascii="Cambria" w:hAnsi="Cambria"/>
          <w:lang w:val="hr-HR"/>
        </w:rPr>
      </w:pPr>
    </w:p>
    <w:p w:rsidR="00520E6B" w:rsidRPr="00C93CBB" w:rsidRDefault="00520E6B" w:rsidP="00811A0F">
      <w:pPr>
        <w:tabs>
          <w:tab w:val="left" w:pos="8175"/>
        </w:tabs>
        <w:rPr>
          <w:rFonts w:ascii="Cambria" w:hAnsi="Cambria"/>
          <w:lang w:val="hr-HR"/>
        </w:rPr>
      </w:pPr>
    </w:p>
    <w:p w:rsidR="003E5A2A" w:rsidRPr="00C93CBB" w:rsidRDefault="003E5A2A" w:rsidP="00811A0F">
      <w:pPr>
        <w:tabs>
          <w:tab w:val="left" w:pos="8175"/>
        </w:tabs>
        <w:rPr>
          <w:rFonts w:ascii="Cambria" w:hAnsi="Cambria"/>
          <w:b/>
          <w:lang w:val="hr-HR"/>
        </w:rPr>
      </w:pPr>
      <w:r w:rsidRPr="00C93CBB">
        <w:rPr>
          <w:rFonts w:ascii="Cambria" w:hAnsi="Cambria"/>
          <w:b/>
          <w:lang w:val="hr-HR"/>
        </w:rPr>
        <w:t>Točka 4.</w:t>
      </w:r>
    </w:p>
    <w:p w:rsidR="003E5A2A" w:rsidRPr="00C93CBB" w:rsidRDefault="003E5A2A" w:rsidP="00811A0F">
      <w:pPr>
        <w:tabs>
          <w:tab w:val="left" w:pos="8175"/>
        </w:tabs>
        <w:rPr>
          <w:rFonts w:ascii="Cambria" w:hAnsi="Cambria"/>
          <w:lang w:val="hr-HR"/>
        </w:rPr>
      </w:pPr>
    </w:p>
    <w:p w:rsidR="00FF5404" w:rsidRPr="00C93CBB" w:rsidRDefault="00FF5404" w:rsidP="00FF5404">
      <w:pPr>
        <w:pStyle w:val="Obinitekst"/>
        <w:ind w:left="1080"/>
        <w:rPr>
          <w:rFonts w:ascii="Cambria" w:hAnsi="Cambria"/>
          <w:b/>
          <w:sz w:val="24"/>
          <w:szCs w:val="24"/>
        </w:rPr>
      </w:pPr>
      <w:r w:rsidRPr="00C93CBB">
        <w:rPr>
          <w:rFonts w:ascii="Cambria" w:hAnsi="Cambria"/>
          <w:b/>
          <w:sz w:val="24"/>
          <w:szCs w:val="24"/>
        </w:rPr>
        <w:t xml:space="preserve">PRIJEDLOG REORGANIZACIJE UPISA UČENIKA 1. RAZREDA (MODEL C) </w:t>
      </w:r>
    </w:p>
    <w:p w:rsidR="003E5A2A" w:rsidRPr="00C93CBB" w:rsidRDefault="003E5A2A" w:rsidP="00811A0F">
      <w:pPr>
        <w:tabs>
          <w:tab w:val="left" w:pos="8175"/>
        </w:tabs>
        <w:rPr>
          <w:rFonts w:ascii="Cambria" w:hAnsi="Cambria"/>
          <w:lang w:val="hr-HR"/>
        </w:rPr>
      </w:pPr>
    </w:p>
    <w:p w:rsidR="00520E6B" w:rsidRPr="00C93CBB" w:rsidRDefault="00520E6B" w:rsidP="00520E6B">
      <w:pPr>
        <w:rPr>
          <w:rFonts w:ascii="Cambria" w:hAnsi="Cambria"/>
          <w:lang w:val="hr-HR"/>
        </w:rPr>
      </w:pPr>
      <w:r w:rsidRPr="00C93CBB">
        <w:rPr>
          <w:rFonts w:ascii="Cambria" w:hAnsi="Cambria"/>
          <w:lang w:val="hr-HR"/>
        </w:rPr>
        <w:tab/>
        <w:t>Ravnateljica je predstavila prijedlog reorganizacije upisa učenika prvog razreda (Model C).</w:t>
      </w:r>
    </w:p>
    <w:p w:rsidR="00520E6B" w:rsidRPr="00C93CBB" w:rsidRDefault="00520E6B" w:rsidP="00520E6B">
      <w:pPr>
        <w:tabs>
          <w:tab w:val="left" w:pos="8175"/>
        </w:tabs>
        <w:jc w:val="both"/>
        <w:rPr>
          <w:rFonts w:ascii="Cambria" w:hAnsi="Cambria"/>
          <w:lang w:val="hr-HR"/>
        </w:rPr>
      </w:pPr>
      <w:r w:rsidRPr="00C93CBB">
        <w:rPr>
          <w:rFonts w:ascii="Cambria" w:hAnsi="Cambria"/>
          <w:lang w:val="hr-HR"/>
        </w:rPr>
        <w:t xml:space="preserve">Prvotno je objasnila razliku između A, B i C modela.  Model A podrazumijeva nastavu na jeziku i pismu nacionalnih manjina, Model B uključuje dvojezičnu nastavu, a Model C njegovanje jezika i kulture. Ravnateljica je pojasnila kako se nastava za učenike razrednih odjela austrijsko–njemačke nacionalne manjine (b odjeli) u našoj školi provodi prema Modelu C. Ovaj model uključuje dodatne sate njemačkog jezika i kulture, koji obuhvaćaju učenje jezika i književnosti te obradu različitih povijesnih, geografskih, glazbenih i likovnih sadržaja u sklopu redovne nastave. S obzirom na to da Model C podrazumijeva dodatne sadržaje i time veće opterećenje za učenike, preporuka je da se učenici s Rješenjem o primjerenom obliku školovanja, upisuju razredni odjel koji ne radi prema tom modelu. Navedeno dovodi do neravnomjerne raspodjele pri čemu u jednom razrednom odjelu imamo puno više učenika s Rješenjem o primjerenom obliku školovanja. </w:t>
      </w:r>
    </w:p>
    <w:p w:rsidR="00520E6B" w:rsidRPr="00C93CBB" w:rsidRDefault="00520E6B" w:rsidP="00520E6B">
      <w:pPr>
        <w:tabs>
          <w:tab w:val="left" w:pos="8175"/>
        </w:tabs>
        <w:jc w:val="both"/>
        <w:rPr>
          <w:rFonts w:ascii="Cambria" w:hAnsi="Cambria"/>
          <w:lang w:val="hr-HR"/>
        </w:rPr>
      </w:pPr>
    </w:p>
    <w:p w:rsidR="00520E6B" w:rsidRPr="00C93CBB" w:rsidRDefault="00520E6B" w:rsidP="00520E6B">
      <w:pPr>
        <w:tabs>
          <w:tab w:val="left" w:pos="8175"/>
        </w:tabs>
        <w:jc w:val="both"/>
        <w:rPr>
          <w:rFonts w:ascii="Cambria" w:hAnsi="Cambria"/>
          <w:lang w:val="hr-HR"/>
        </w:rPr>
      </w:pPr>
      <w:r w:rsidRPr="00C93CBB">
        <w:rPr>
          <w:rFonts w:ascii="Cambria" w:hAnsi="Cambria"/>
          <w:lang w:val="hr-HR"/>
        </w:rPr>
        <w:t xml:space="preserve">Ravnateljica se osvrnula na znatno povećan broj učenika s Rješenjima o primjerenom obliku školovanja u zadnje dvije godine, pri čemu se broj povećao za 100%. Istaknula je kako učenici s Rješenjima o primjerenom obliku školovanja trenutačno čine oko 12% ukupnog broja učenika u školi. Osvrnula se i na činjenicu da štićenici Centra za pružanje usluga u zajednici Klasje, koji su najčešće učenici koji imaju primjereni oblik školovanja, odgovaraju našem upisnom području. Navela je kako takva okolnost može predstavljati dodatno opterećenje za školu, odnosno za razredne odjele koji ne rade prema Modelu C, to jest a odjele. Ravnateljica je istaknula da raspodjela učenika s Rješenjima o primjerenom obliku </w:t>
      </w:r>
      <w:r w:rsidRPr="00C93CBB">
        <w:rPr>
          <w:rFonts w:ascii="Cambria" w:hAnsi="Cambria"/>
          <w:lang w:val="hr-HR"/>
        </w:rPr>
        <w:lastRenderedPageBreak/>
        <w:t>školovanja prvenstveno u a odjele dovodi do atmosfere koja nije jednaka za sve učenike te nije sukladna pedagoškim standardima. U skladu s time, ravnateljica je najavila da će od školske godine 2026./2027. doći do reorganizacije upisa u prvi razred. Škola će imati dva redovna razredna odjela, dok će se nastava prema Modelu C i dalje provoditi, ali ne unutar zasebnog razrednog odjela, već kroz posebnu odgojno-obrazovnu skupinu. Napomenula je da bi svaka promjena u programu vrijedila isključivo za nove generacije učenika i da svi učenici koji su trenutno upisani u školi trebaju završiti školu po programu po kojemu su upisani.</w:t>
      </w:r>
    </w:p>
    <w:p w:rsidR="00520E6B" w:rsidRPr="00C93CBB" w:rsidRDefault="00520E6B" w:rsidP="00520E6B">
      <w:pPr>
        <w:tabs>
          <w:tab w:val="left" w:pos="8175"/>
        </w:tabs>
        <w:jc w:val="both"/>
        <w:rPr>
          <w:rFonts w:ascii="Cambria" w:hAnsi="Cambria"/>
          <w:lang w:val="hr-HR"/>
        </w:rPr>
      </w:pPr>
    </w:p>
    <w:p w:rsidR="00520E6B" w:rsidRPr="00C93CBB" w:rsidRDefault="00520E6B" w:rsidP="00520E6B">
      <w:pPr>
        <w:tabs>
          <w:tab w:val="left" w:pos="8175"/>
        </w:tabs>
        <w:jc w:val="both"/>
        <w:rPr>
          <w:rFonts w:ascii="Cambria" w:hAnsi="Cambria"/>
          <w:lang w:val="hr-HR"/>
        </w:rPr>
      </w:pPr>
      <w:r w:rsidRPr="00C93CBB">
        <w:rPr>
          <w:rFonts w:ascii="Cambria" w:hAnsi="Cambria"/>
          <w:lang w:val="hr-HR"/>
        </w:rPr>
        <w:t xml:space="preserve">Ravnateljica je istaknula kako je, vezano uz planiranu reorganizaciju, poduzela sve potrebne korake te se detaljno konzultirala s nadležnim institucijama (prosvjetna inspekcija, Grad Osijek i Ministarstvo znanosti, obrazovanja i mladih). Navela je kako je prijedlog razmotren te da su nadležna tijela suglasna s predloženim smjerom. Nadalje, ravnateljica se osvrnula kako će navedeno utjecati na satnice, pri čemu će doći do minimalnih promjena. Nastava njemačkog jezika i kulture bi se za odgojno – obrazovnu skupinu održavala kroz tri školska sata tjedno te bi se obrađivali sadržaji koji uključuju njemački jezik te njegovanja povijesnih, geografskih, likovnih i glazbenih sadržaja. Navela je da je stigao popis školskih obveznika za upis u 1. razred prema kojemu se može zaključiti da ćemo imati priliku upisati  dva približno jednaka razreda. </w:t>
      </w:r>
    </w:p>
    <w:p w:rsidR="00520E6B" w:rsidRPr="00C93CBB" w:rsidRDefault="00520E6B" w:rsidP="00520E6B">
      <w:pPr>
        <w:tabs>
          <w:tab w:val="left" w:pos="8175"/>
        </w:tabs>
        <w:jc w:val="both"/>
        <w:rPr>
          <w:rFonts w:ascii="Cambria" w:hAnsi="Cambria"/>
          <w:lang w:val="hr-HR"/>
        </w:rPr>
      </w:pPr>
    </w:p>
    <w:p w:rsidR="003E5A2A" w:rsidRPr="00C93CBB" w:rsidRDefault="00520E6B" w:rsidP="00520E6B">
      <w:pPr>
        <w:tabs>
          <w:tab w:val="left" w:pos="8175"/>
        </w:tabs>
        <w:jc w:val="both"/>
        <w:rPr>
          <w:rFonts w:ascii="Cambria" w:hAnsi="Cambria"/>
          <w:lang w:val="hr-HR"/>
        </w:rPr>
      </w:pPr>
      <w:r w:rsidRPr="00C93CBB">
        <w:rPr>
          <w:rFonts w:ascii="Cambria" w:hAnsi="Cambria"/>
          <w:lang w:val="hr-HR"/>
        </w:rPr>
        <w:t>Istaknula je kako je o navedenome već razgovarala i s učiteljima, tema je predstavljena i na sjednici Učiteljskog vijeća</w:t>
      </w:r>
      <w:r w:rsidR="00C93CBB" w:rsidRPr="00C93CBB">
        <w:rPr>
          <w:rFonts w:ascii="Cambria" w:hAnsi="Cambria"/>
          <w:lang w:val="hr-HR"/>
        </w:rPr>
        <w:t xml:space="preserve">, </w:t>
      </w:r>
      <w:r w:rsidR="00D23EE7" w:rsidRPr="00C93CBB">
        <w:rPr>
          <w:rFonts w:ascii="Cambria" w:hAnsi="Cambria"/>
          <w:lang w:val="hr-HR"/>
        </w:rPr>
        <w:t>na</w:t>
      </w:r>
      <w:r w:rsidRPr="00C93CBB">
        <w:rPr>
          <w:rFonts w:ascii="Cambria" w:hAnsi="Cambria"/>
          <w:lang w:val="hr-HR"/>
        </w:rPr>
        <w:t xml:space="preserve"> Vijeću učenika</w:t>
      </w:r>
      <w:r w:rsidR="00C93CBB" w:rsidRPr="00C93CBB">
        <w:rPr>
          <w:rFonts w:ascii="Cambria" w:hAnsi="Cambria"/>
          <w:lang w:val="hr-HR"/>
        </w:rPr>
        <w:t xml:space="preserve"> i na Vijeću roditelja</w:t>
      </w:r>
      <w:r w:rsidRPr="00C93CBB">
        <w:rPr>
          <w:rFonts w:ascii="Cambria" w:hAnsi="Cambria"/>
          <w:lang w:val="hr-HR"/>
        </w:rPr>
        <w:t>. Ravnateljica je napomenula da će biti potrebno pratiti i analizirati ovu promjenu te je nadodala  da će se svi projekti i aktivnosti povezane za školovanje manjina i provedbu modela C i dalje provoditi.</w:t>
      </w:r>
    </w:p>
    <w:p w:rsidR="003E5A2A" w:rsidRPr="00C93CBB" w:rsidRDefault="003E5A2A" w:rsidP="001320BE">
      <w:pPr>
        <w:tabs>
          <w:tab w:val="left" w:pos="8175"/>
        </w:tabs>
        <w:jc w:val="both"/>
        <w:rPr>
          <w:rFonts w:ascii="Cambria" w:hAnsi="Cambria"/>
          <w:lang w:val="hr-HR"/>
        </w:rPr>
      </w:pPr>
    </w:p>
    <w:p w:rsidR="003E5A2A" w:rsidRPr="00C93CBB" w:rsidRDefault="003E5A2A" w:rsidP="001320BE">
      <w:pPr>
        <w:tabs>
          <w:tab w:val="left" w:pos="8175"/>
        </w:tabs>
        <w:jc w:val="both"/>
        <w:rPr>
          <w:rFonts w:ascii="Cambria" w:hAnsi="Cambria"/>
          <w:lang w:val="hr-HR"/>
        </w:rPr>
      </w:pPr>
    </w:p>
    <w:p w:rsidR="003E5A2A" w:rsidRPr="00C93CBB" w:rsidRDefault="003E5A2A" w:rsidP="001320BE">
      <w:pPr>
        <w:tabs>
          <w:tab w:val="left" w:pos="8175"/>
        </w:tabs>
        <w:jc w:val="both"/>
        <w:rPr>
          <w:rFonts w:ascii="Cambria" w:hAnsi="Cambria"/>
          <w:lang w:val="hr-HR"/>
        </w:rPr>
      </w:pPr>
    </w:p>
    <w:p w:rsidR="003E5A2A" w:rsidRPr="00C93CBB" w:rsidRDefault="003E5A2A" w:rsidP="001320BE">
      <w:pPr>
        <w:tabs>
          <w:tab w:val="left" w:pos="8175"/>
        </w:tabs>
        <w:jc w:val="both"/>
        <w:rPr>
          <w:rFonts w:ascii="Cambria" w:hAnsi="Cambria"/>
          <w:lang w:val="hr-HR"/>
        </w:rPr>
      </w:pPr>
      <w:r w:rsidRPr="00C93CBB">
        <w:rPr>
          <w:rFonts w:ascii="Cambria" w:hAnsi="Cambria"/>
          <w:b/>
          <w:lang w:val="hr-HR"/>
        </w:rPr>
        <w:t>Zaključak:</w:t>
      </w:r>
      <w:r w:rsidRPr="00C93CBB">
        <w:rPr>
          <w:rFonts w:ascii="Cambria" w:hAnsi="Cambria"/>
          <w:lang w:val="hr-HR"/>
        </w:rPr>
        <w:t xml:space="preserve"> Predsjednica Školskog odbora konstatira kako </w:t>
      </w:r>
      <w:r w:rsidR="00FF5404" w:rsidRPr="00C93CBB">
        <w:rPr>
          <w:rFonts w:ascii="Cambria" w:hAnsi="Cambria"/>
          <w:lang w:val="hr-HR"/>
        </w:rPr>
        <w:t>su svi članovi</w:t>
      </w:r>
      <w:r w:rsidRPr="00C93CBB">
        <w:rPr>
          <w:rFonts w:ascii="Cambria" w:hAnsi="Cambria"/>
          <w:lang w:val="hr-HR"/>
        </w:rPr>
        <w:t xml:space="preserve"> Školsk</w:t>
      </w:r>
      <w:r w:rsidR="00FF5404" w:rsidRPr="00C93CBB">
        <w:rPr>
          <w:rFonts w:ascii="Cambria" w:hAnsi="Cambria"/>
          <w:lang w:val="hr-HR"/>
        </w:rPr>
        <w:t>og</w:t>
      </w:r>
      <w:r w:rsidRPr="00C93CBB">
        <w:rPr>
          <w:rFonts w:ascii="Cambria" w:hAnsi="Cambria"/>
          <w:lang w:val="hr-HR"/>
        </w:rPr>
        <w:t xml:space="preserve"> odbor</w:t>
      </w:r>
      <w:r w:rsidR="00FF5404" w:rsidRPr="00C93CBB">
        <w:rPr>
          <w:rFonts w:ascii="Cambria" w:hAnsi="Cambria"/>
          <w:lang w:val="hr-HR"/>
        </w:rPr>
        <w:t>a</w:t>
      </w:r>
      <w:r w:rsidRPr="00C93CBB">
        <w:rPr>
          <w:rFonts w:ascii="Cambria" w:hAnsi="Cambria"/>
          <w:lang w:val="hr-HR"/>
        </w:rPr>
        <w:t xml:space="preserve"> </w:t>
      </w:r>
      <w:r w:rsidR="00FF5404" w:rsidRPr="00C93CBB">
        <w:rPr>
          <w:rFonts w:ascii="Cambria" w:hAnsi="Cambria"/>
          <w:lang w:val="hr-HR"/>
        </w:rPr>
        <w:t>suglasno s prijedlogom ravnateljice o reorganizaciji upisa učenika u prvi razred od školske godine 2026./2027., tj. o reorganizaciji izvođenja nastave prema modelu C.</w:t>
      </w:r>
    </w:p>
    <w:p w:rsidR="003E5A2A" w:rsidRPr="00C93CBB" w:rsidRDefault="003E5A2A" w:rsidP="00811A0F">
      <w:pPr>
        <w:tabs>
          <w:tab w:val="left" w:pos="8175"/>
        </w:tabs>
        <w:rPr>
          <w:rFonts w:ascii="Cambria" w:hAnsi="Cambria"/>
          <w:lang w:val="hr-HR"/>
        </w:rPr>
      </w:pPr>
    </w:p>
    <w:p w:rsidR="003E5A2A" w:rsidRPr="00C93CBB" w:rsidRDefault="003E5A2A" w:rsidP="00811A0F">
      <w:pPr>
        <w:tabs>
          <w:tab w:val="left" w:pos="8175"/>
        </w:tabs>
        <w:rPr>
          <w:rFonts w:ascii="Cambria" w:hAnsi="Cambria"/>
          <w:lang w:val="hr-HR"/>
        </w:rPr>
      </w:pPr>
    </w:p>
    <w:p w:rsidR="003E5A2A" w:rsidRPr="00C93CBB" w:rsidRDefault="003E5A2A" w:rsidP="00811A0F">
      <w:pPr>
        <w:tabs>
          <w:tab w:val="left" w:pos="8175"/>
        </w:tabs>
        <w:rPr>
          <w:rFonts w:ascii="Cambria" w:hAnsi="Cambria"/>
          <w:b/>
          <w:lang w:val="hr-HR"/>
        </w:rPr>
      </w:pPr>
      <w:r w:rsidRPr="00C93CBB">
        <w:rPr>
          <w:rFonts w:ascii="Cambria" w:hAnsi="Cambria"/>
          <w:b/>
          <w:lang w:val="hr-HR"/>
        </w:rPr>
        <w:t>Točka 5.</w:t>
      </w:r>
    </w:p>
    <w:p w:rsidR="003E5A2A" w:rsidRPr="00C93CBB" w:rsidRDefault="003E5A2A" w:rsidP="00811A0F">
      <w:pPr>
        <w:tabs>
          <w:tab w:val="left" w:pos="8175"/>
        </w:tabs>
        <w:rPr>
          <w:rFonts w:ascii="Cambria" w:hAnsi="Cambria"/>
          <w:lang w:val="hr-HR"/>
        </w:rPr>
      </w:pPr>
    </w:p>
    <w:p w:rsidR="003E5A2A" w:rsidRPr="00C93CBB" w:rsidRDefault="00FF5404" w:rsidP="00FF5404">
      <w:pPr>
        <w:ind w:left="1080"/>
        <w:jc w:val="center"/>
        <w:rPr>
          <w:rFonts w:ascii="Cambria" w:hAnsi="Cambria" w:cs="Calibri"/>
          <w:b/>
          <w:lang w:val="hr-HR"/>
        </w:rPr>
      </w:pPr>
      <w:r w:rsidRPr="00C93CBB">
        <w:rPr>
          <w:rFonts w:ascii="Cambria" w:hAnsi="Cambria" w:cs="Calibri"/>
          <w:b/>
          <w:lang w:val="hr-HR"/>
        </w:rPr>
        <w:t>USVAJANJE FINANCIJSKOG IZVJEŠTAJA ZA 2025. GODINU</w:t>
      </w:r>
    </w:p>
    <w:p w:rsidR="003E5A2A" w:rsidRPr="00C93CBB" w:rsidRDefault="003E5A2A" w:rsidP="001320BE">
      <w:pPr>
        <w:tabs>
          <w:tab w:val="left" w:pos="8175"/>
        </w:tabs>
        <w:jc w:val="both"/>
        <w:rPr>
          <w:rFonts w:ascii="Cambria" w:hAnsi="Cambria"/>
          <w:lang w:val="hr-HR"/>
        </w:rPr>
      </w:pPr>
    </w:p>
    <w:p w:rsidR="00FF5404" w:rsidRPr="00C93CBB" w:rsidRDefault="00FF5404" w:rsidP="001320BE">
      <w:pPr>
        <w:tabs>
          <w:tab w:val="left" w:pos="8175"/>
        </w:tabs>
        <w:jc w:val="both"/>
        <w:rPr>
          <w:rFonts w:ascii="Cambria" w:hAnsi="Cambria"/>
          <w:lang w:val="hr-HR"/>
        </w:rPr>
      </w:pPr>
    </w:p>
    <w:p w:rsidR="00A323D7" w:rsidRPr="00C93CBB" w:rsidRDefault="00A323D7" w:rsidP="001320BE">
      <w:pPr>
        <w:tabs>
          <w:tab w:val="left" w:pos="8175"/>
        </w:tabs>
        <w:jc w:val="both"/>
        <w:rPr>
          <w:rFonts w:ascii="Cambria" w:hAnsi="Cambria"/>
          <w:lang w:val="hr-HR"/>
        </w:rPr>
      </w:pPr>
    </w:p>
    <w:p w:rsidR="00A323D7" w:rsidRPr="00C93CBB" w:rsidRDefault="00A323D7" w:rsidP="001320BE">
      <w:pPr>
        <w:tabs>
          <w:tab w:val="left" w:pos="8175"/>
        </w:tabs>
        <w:jc w:val="both"/>
        <w:rPr>
          <w:rFonts w:ascii="Cambria" w:hAnsi="Cambria"/>
          <w:lang w:val="hr-HR"/>
        </w:rPr>
      </w:pPr>
      <w:r w:rsidRPr="00C93CBB">
        <w:rPr>
          <w:rFonts w:ascii="Cambria" w:hAnsi="Cambria"/>
          <w:b/>
          <w:lang w:val="hr-HR"/>
        </w:rPr>
        <w:t>Zaključak:</w:t>
      </w:r>
      <w:r w:rsidRPr="00C93CBB">
        <w:rPr>
          <w:rFonts w:ascii="Cambria" w:hAnsi="Cambria"/>
          <w:lang w:val="hr-HR"/>
        </w:rPr>
        <w:t xml:space="preserve"> Predsjednica Školskog odbora konstatira kako je Školski odbor jednoglasno, glasovima svih prisutnih članova (4/7) usvojio </w:t>
      </w:r>
      <w:r w:rsidR="00C700E9" w:rsidRPr="00C93CBB">
        <w:rPr>
          <w:rFonts w:ascii="Cambria" w:hAnsi="Cambria"/>
          <w:lang w:val="hr-HR"/>
        </w:rPr>
        <w:t>Financijski izvještaj za 2025. godinu.</w:t>
      </w:r>
    </w:p>
    <w:p w:rsidR="00A323D7" w:rsidRPr="00C93CBB" w:rsidRDefault="00A323D7" w:rsidP="00A323D7">
      <w:pPr>
        <w:tabs>
          <w:tab w:val="left" w:pos="8175"/>
        </w:tabs>
        <w:rPr>
          <w:rFonts w:ascii="Cambria" w:hAnsi="Cambria"/>
          <w:lang w:val="hr-HR"/>
        </w:rPr>
      </w:pPr>
    </w:p>
    <w:p w:rsidR="00C93CBB" w:rsidRPr="00C93CBB" w:rsidRDefault="00C93CBB" w:rsidP="00A323D7">
      <w:pPr>
        <w:tabs>
          <w:tab w:val="left" w:pos="8175"/>
        </w:tabs>
        <w:rPr>
          <w:rFonts w:ascii="Cambria" w:hAnsi="Cambria"/>
          <w:b/>
          <w:lang w:val="hr-HR"/>
        </w:rPr>
      </w:pPr>
    </w:p>
    <w:p w:rsidR="00A323D7" w:rsidRPr="00C93CBB" w:rsidRDefault="00A323D7" w:rsidP="00A323D7">
      <w:pPr>
        <w:tabs>
          <w:tab w:val="left" w:pos="8175"/>
        </w:tabs>
        <w:rPr>
          <w:rFonts w:ascii="Cambria" w:hAnsi="Cambria"/>
          <w:lang w:val="hr-HR"/>
        </w:rPr>
      </w:pPr>
      <w:r w:rsidRPr="00C93CBB">
        <w:rPr>
          <w:rFonts w:ascii="Cambria" w:hAnsi="Cambria"/>
          <w:b/>
          <w:lang w:val="hr-HR"/>
        </w:rPr>
        <w:t>Točka 6.</w:t>
      </w:r>
      <w:r w:rsidRPr="00C93CBB">
        <w:rPr>
          <w:rFonts w:ascii="Cambria" w:hAnsi="Cambria"/>
          <w:lang w:val="hr-HR"/>
        </w:rPr>
        <w:t xml:space="preserve"> </w:t>
      </w:r>
    </w:p>
    <w:p w:rsidR="00A323D7" w:rsidRPr="00C93CBB" w:rsidRDefault="00A323D7" w:rsidP="00A323D7">
      <w:pPr>
        <w:tabs>
          <w:tab w:val="left" w:pos="8175"/>
        </w:tabs>
        <w:rPr>
          <w:rFonts w:ascii="Cambria" w:hAnsi="Cambria" w:cs="Arial"/>
          <w:lang w:val="hr-HR"/>
        </w:rPr>
      </w:pPr>
    </w:p>
    <w:p w:rsidR="003E5A2A" w:rsidRPr="00C93CBB" w:rsidRDefault="00FF5404" w:rsidP="00FF5404">
      <w:pPr>
        <w:tabs>
          <w:tab w:val="left" w:pos="8175"/>
        </w:tabs>
        <w:ind w:left="8175" w:hanging="8175"/>
        <w:jc w:val="center"/>
        <w:rPr>
          <w:rFonts w:ascii="Cambria" w:hAnsi="Cambria"/>
          <w:b/>
          <w:lang w:val="hr-HR"/>
        </w:rPr>
      </w:pPr>
      <w:r w:rsidRPr="00C93CBB">
        <w:rPr>
          <w:rFonts w:ascii="Cambria" w:hAnsi="Cambria" w:cs="Arial"/>
          <w:b/>
          <w:lang w:val="hr-HR"/>
        </w:rPr>
        <w:t>ODLUKA O RASPODJELI REZULTATA POSLOVANJA 2025. GODINE</w:t>
      </w:r>
    </w:p>
    <w:p w:rsidR="00A323D7" w:rsidRPr="00C93CBB" w:rsidRDefault="000E001D" w:rsidP="004E41C2">
      <w:pPr>
        <w:rPr>
          <w:rFonts w:ascii="Cambria" w:hAnsi="Cambria"/>
          <w:lang w:val="hr-HR"/>
        </w:rPr>
      </w:pPr>
      <w:r w:rsidRPr="00C93CBB">
        <w:rPr>
          <w:rFonts w:ascii="Cambria" w:hAnsi="Cambria"/>
          <w:lang w:val="hr-HR"/>
        </w:rPr>
        <w:t xml:space="preserve">             </w:t>
      </w:r>
    </w:p>
    <w:p w:rsidR="00A323D7" w:rsidRPr="00C93CBB" w:rsidRDefault="00A323D7" w:rsidP="001320BE">
      <w:pPr>
        <w:tabs>
          <w:tab w:val="left" w:pos="8175"/>
        </w:tabs>
        <w:jc w:val="both"/>
        <w:rPr>
          <w:rFonts w:ascii="Cambria" w:hAnsi="Cambria"/>
          <w:lang w:val="hr-HR"/>
        </w:rPr>
      </w:pPr>
    </w:p>
    <w:p w:rsidR="00A323D7" w:rsidRPr="00C93CBB" w:rsidRDefault="00A323D7" w:rsidP="001320BE">
      <w:pPr>
        <w:tabs>
          <w:tab w:val="left" w:pos="8175"/>
        </w:tabs>
        <w:jc w:val="both"/>
        <w:rPr>
          <w:rFonts w:ascii="Cambria" w:hAnsi="Cambria"/>
          <w:lang w:val="hr-HR"/>
        </w:rPr>
      </w:pPr>
      <w:r w:rsidRPr="00C93CBB">
        <w:rPr>
          <w:rFonts w:ascii="Cambria" w:hAnsi="Cambria"/>
          <w:b/>
          <w:lang w:val="hr-HR"/>
        </w:rPr>
        <w:t>Zaključak:</w:t>
      </w:r>
      <w:r w:rsidRPr="00C93CBB">
        <w:rPr>
          <w:rFonts w:ascii="Cambria" w:hAnsi="Cambria"/>
          <w:lang w:val="hr-HR"/>
        </w:rPr>
        <w:t xml:space="preserve"> Predsjednica Školskog odbora konstatira kako je Školski odbor jednoglasno, glasovima svih prisutnih članova (4/7) </w:t>
      </w:r>
      <w:r w:rsidR="00C700E9" w:rsidRPr="00C93CBB">
        <w:rPr>
          <w:rFonts w:ascii="Cambria" w:hAnsi="Cambria"/>
          <w:lang w:val="hr-HR"/>
        </w:rPr>
        <w:t>donio Odluku o raspodjeli rezultata poslovanja 2025. godine.</w:t>
      </w:r>
    </w:p>
    <w:p w:rsidR="00C700E9" w:rsidRPr="00C93CBB" w:rsidRDefault="00C700E9" w:rsidP="00811A0F">
      <w:pPr>
        <w:tabs>
          <w:tab w:val="left" w:pos="8175"/>
        </w:tabs>
        <w:rPr>
          <w:rFonts w:ascii="Cambria" w:hAnsi="Cambria"/>
          <w:b/>
          <w:lang w:val="hr-HR"/>
        </w:rPr>
      </w:pPr>
    </w:p>
    <w:p w:rsidR="00C700E9" w:rsidRPr="00C93CBB" w:rsidRDefault="00C700E9" w:rsidP="00811A0F">
      <w:pPr>
        <w:tabs>
          <w:tab w:val="left" w:pos="8175"/>
        </w:tabs>
        <w:rPr>
          <w:rFonts w:ascii="Cambria" w:hAnsi="Cambria"/>
          <w:b/>
          <w:lang w:val="hr-HR"/>
        </w:rPr>
      </w:pPr>
    </w:p>
    <w:p w:rsidR="00A323D7" w:rsidRPr="00C93CBB" w:rsidRDefault="00A323D7" w:rsidP="00811A0F">
      <w:pPr>
        <w:tabs>
          <w:tab w:val="left" w:pos="8175"/>
        </w:tabs>
        <w:rPr>
          <w:rFonts w:ascii="Cambria" w:hAnsi="Cambria"/>
          <w:b/>
          <w:lang w:val="hr-HR"/>
        </w:rPr>
      </w:pPr>
      <w:r w:rsidRPr="00C93CBB">
        <w:rPr>
          <w:rFonts w:ascii="Cambria" w:hAnsi="Cambria"/>
          <w:b/>
          <w:lang w:val="hr-HR"/>
        </w:rPr>
        <w:t>Točka 7.</w:t>
      </w:r>
    </w:p>
    <w:p w:rsidR="00A323D7" w:rsidRPr="00C93CBB" w:rsidRDefault="00FF5404" w:rsidP="00FF5404">
      <w:pPr>
        <w:tabs>
          <w:tab w:val="left" w:pos="8175"/>
        </w:tabs>
        <w:jc w:val="center"/>
        <w:rPr>
          <w:rFonts w:ascii="Cambria" w:hAnsi="Cambria" w:cs="Arial"/>
          <w:b/>
          <w:lang w:val="hr-HR"/>
        </w:rPr>
      </w:pPr>
      <w:r w:rsidRPr="00C93CBB">
        <w:rPr>
          <w:rFonts w:ascii="Cambria" w:hAnsi="Cambria" w:cs="Arial"/>
          <w:b/>
          <w:lang w:val="hr-HR"/>
        </w:rPr>
        <w:t>USVAJANJE IZVRŠENJA FINANCIJSKOG PLANA ZA 2025. GODINU</w:t>
      </w:r>
    </w:p>
    <w:p w:rsidR="00FF5404" w:rsidRPr="00C93CBB" w:rsidRDefault="00FF5404" w:rsidP="00FF5404">
      <w:pPr>
        <w:tabs>
          <w:tab w:val="left" w:pos="8175"/>
        </w:tabs>
        <w:jc w:val="center"/>
        <w:rPr>
          <w:rFonts w:ascii="Cambria" w:hAnsi="Cambria"/>
          <w:b/>
          <w:lang w:val="hr-HR"/>
        </w:rPr>
      </w:pPr>
    </w:p>
    <w:p w:rsidR="00C35FB7" w:rsidRPr="00C93CBB" w:rsidRDefault="00C35FB7" w:rsidP="00C35FB7">
      <w:pPr>
        <w:tabs>
          <w:tab w:val="left" w:pos="8175"/>
        </w:tabs>
        <w:jc w:val="both"/>
        <w:rPr>
          <w:rFonts w:ascii="Cambria" w:hAnsi="Cambria"/>
          <w:lang w:val="hr-HR"/>
        </w:rPr>
      </w:pPr>
      <w:r w:rsidRPr="00C93CBB">
        <w:rPr>
          <w:rFonts w:ascii="Cambria" w:hAnsi="Cambria"/>
          <w:lang w:val="hr-HR"/>
        </w:rPr>
        <w:t xml:space="preserve">Zaključak: Predsjednica Školskog odbora konstatira kako je Školski odbor jednoglasno, glasovima svih prisutnih članova (4/7) usvojio </w:t>
      </w:r>
      <w:r w:rsidR="00C700E9" w:rsidRPr="00C93CBB">
        <w:rPr>
          <w:rFonts w:ascii="Cambria" w:hAnsi="Cambria"/>
          <w:lang w:val="hr-HR"/>
        </w:rPr>
        <w:t>Izvršenje Financijskog plana za 2025. godinu</w:t>
      </w:r>
    </w:p>
    <w:p w:rsidR="00A323D7" w:rsidRPr="00C93CBB" w:rsidRDefault="00A323D7" w:rsidP="00811A0F">
      <w:pPr>
        <w:tabs>
          <w:tab w:val="left" w:pos="8175"/>
        </w:tabs>
        <w:rPr>
          <w:rFonts w:ascii="Cambria" w:hAnsi="Cambria"/>
          <w:lang w:val="hr-HR"/>
        </w:rPr>
      </w:pPr>
    </w:p>
    <w:p w:rsidR="00A323D7" w:rsidRPr="00C93CBB" w:rsidRDefault="00A323D7" w:rsidP="00811A0F">
      <w:pPr>
        <w:tabs>
          <w:tab w:val="left" w:pos="8175"/>
        </w:tabs>
        <w:rPr>
          <w:rFonts w:ascii="Cambria" w:hAnsi="Cambria"/>
          <w:lang w:val="hr-HR"/>
        </w:rPr>
      </w:pPr>
    </w:p>
    <w:p w:rsidR="00C93CBB" w:rsidRPr="00C93CBB" w:rsidRDefault="00C93CBB" w:rsidP="00811A0F">
      <w:pPr>
        <w:tabs>
          <w:tab w:val="left" w:pos="8175"/>
        </w:tabs>
        <w:rPr>
          <w:rFonts w:ascii="Cambria" w:hAnsi="Cambria"/>
          <w:lang w:val="hr-HR"/>
        </w:rPr>
      </w:pPr>
    </w:p>
    <w:p w:rsidR="00C93CBB" w:rsidRPr="00C93CBB" w:rsidRDefault="00C93CBB" w:rsidP="00811A0F">
      <w:pPr>
        <w:tabs>
          <w:tab w:val="left" w:pos="8175"/>
        </w:tabs>
        <w:rPr>
          <w:rFonts w:ascii="Cambria" w:hAnsi="Cambria"/>
          <w:lang w:val="hr-HR"/>
        </w:rPr>
      </w:pPr>
    </w:p>
    <w:p w:rsidR="00A323D7" w:rsidRPr="00C93CBB" w:rsidRDefault="00A323D7" w:rsidP="00811A0F">
      <w:pPr>
        <w:tabs>
          <w:tab w:val="left" w:pos="8175"/>
        </w:tabs>
        <w:rPr>
          <w:rFonts w:ascii="Cambria" w:hAnsi="Cambria"/>
          <w:b/>
          <w:lang w:val="hr-HR"/>
        </w:rPr>
      </w:pPr>
      <w:r w:rsidRPr="00C93CBB">
        <w:rPr>
          <w:rFonts w:ascii="Cambria" w:hAnsi="Cambria"/>
          <w:b/>
          <w:lang w:val="hr-HR"/>
        </w:rPr>
        <w:t>Točka 8.</w:t>
      </w:r>
    </w:p>
    <w:p w:rsidR="00FF5404" w:rsidRPr="00C93CBB" w:rsidRDefault="00FF5404" w:rsidP="00FF5404">
      <w:pPr>
        <w:jc w:val="center"/>
        <w:rPr>
          <w:rFonts w:ascii="Cambria" w:hAnsi="Cambria"/>
          <w:b/>
          <w:lang w:val="hr-HR"/>
        </w:rPr>
      </w:pPr>
      <w:r w:rsidRPr="00C93CBB">
        <w:rPr>
          <w:rFonts w:ascii="Cambria" w:hAnsi="Cambria"/>
          <w:b/>
          <w:lang w:val="hr-HR"/>
        </w:rPr>
        <w:t>ODLUKA O PROMJENI PO KONTIMA RADI USKLADE</w:t>
      </w:r>
    </w:p>
    <w:p w:rsidR="00A323D7" w:rsidRPr="00C93CBB" w:rsidRDefault="00A323D7" w:rsidP="00C35FB7">
      <w:pPr>
        <w:jc w:val="both"/>
        <w:rPr>
          <w:rFonts w:ascii="Cambria" w:hAnsi="Cambria"/>
          <w:lang w:val="hr-HR"/>
        </w:rPr>
      </w:pPr>
    </w:p>
    <w:p w:rsidR="00C93CBB" w:rsidRPr="00C93CBB" w:rsidRDefault="00C93CBB" w:rsidP="00811A0F">
      <w:pPr>
        <w:tabs>
          <w:tab w:val="left" w:pos="8175"/>
        </w:tabs>
        <w:rPr>
          <w:rFonts w:ascii="Cambria" w:hAnsi="Cambria"/>
          <w:lang w:val="hr-HR"/>
        </w:rPr>
      </w:pPr>
      <w:bookmarkStart w:id="0" w:name="_GoBack"/>
      <w:bookmarkEnd w:id="0"/>
    </w:p>
    <w:p w:rsidR="00C35FB7" w:rsidRPr="00C93CBB" w:rsidRDefault="00C35FB7" w:rsidP="00C35FB7">
      <w:pPr>
        <w:tabs>
          <w:tab w:val="left" w:pos="8175"/>
        </w:tabs>
        <w:jc w:val="both"/>
        <w:rPr>
          <w:rFonts w:ascii="Cambria" w:hAnsi="Cambria"/>
          <w:lang w:val="hr-HR"/>
        </w:rPr>
      </w:pPr>
      <w:r w:rsidRPr="00C93CBB">
        <w:rPr>
          <w:rFonts w:ascii="Cambria" w:hAnsi="Cambria"/>
          <w:b/>
          <w:lang w:val="hr-HR"/>
        </w:rPr>
        <w:t>Zaključak:</w:t>
      </w:r>
      <w:r w:rsidRPr="00C93CBB">
        <w:rPr>
          <w:rFonts w:ascii="Cambria" w:hAnsi="Cambria"/>
          <w:lang w:val="hr-HR"/>
        </w:rPr>
        <w:t xml:space="preserve"> Predsjednica Školskog odbora konstatira kako je Školski odbor jednoglasno, glasovima svih prisutnih članova (4/7) </w:t>
      </w:r>
      <w:r w:rsidR="00C700E9" w:rsidRPr="00C93CBB">
        <w:rPr>
          <w:rFonts w:ascii="Cambria" w:hAnsi="Cambria"/>
          <w:lang w:val="hr-HR"/>
        </w:rPr>
        <w:t>donio Odluku</w:t>
      </w:r>
      <w:r w:rsidRPr="00C93CBB">
        <w:rPr>
          <w:rFonts w:ascii="Cambria" w:hAnsi="Cambria"/>
          <w:lang w:val="hr-HR"/>
        </w:rPr>
        <w:t xml:space="preserve"> </w:t>
      </w:r>
      <w:r w:rsidR="00C700E9" w:rsidRPr="00C93CBB">
        <w:rPr>
          <w:rFonts w:ascii="Cambria" w:hAnsi="Cambria"/>
          <w:lang w:val="hr-HR"/>
        </w:rPr>
        <w:t>o promjeni po kontima radi usklade.</w:t>
      </w:r>
    </w:p>
    <w:p w:rsidR="000E001D" w:rsidRPr="00C93CBB" w:rsidRDefault="000E001D" w:rsidP="00811A0F">
      <w:pPr>
        <w:tabs>
          <w:tab w:val="left" w:pos="8175"/>
        </w:tabs>
        <w:rPr>
          <w:rFonts w:ascii="Cambria" w:hAnsi="Cambria"/>
          <w:b/>
          <w:lang w:val="hr-HR"/>
        </w:rPr>
      </w:pPr>
    </w:p>
    <w:p w:rsidR="00C35FB7" w:rsidRPr="00C93CBB" w:rsidRDefault="00C35FB7" w:rsidP="00811A0F">
      <w:pPr>
        <w:tabs>
          <w:tab w:val="left" w:pos="8175"/>
        </w:tabs>
        <w:rPr>
          <w:rFonts w:ascii="Cambria" w:hAnsi="Cambria"/>
          <w:b/>
          <w:lang w:val="hr-HR"/>
        </w:rPr>
      </w:pPr>
    </w:p>
    <w:p w:rsidR="00A323D7" w:rsidRPr="00C93CBB" w:rsidRDefault="00A323D7" w:rsidP="00811A0F">
      <w:pPr>
        <w:tabs>
          <w:tab w:val="left" w:pos="8175"/>
        </w:tabs>
        <w:rPr>
          <w:rFonts w:ascii="Cambria" w:hAnsi="Cambria"/>
          <w:b/>
          <w:lang w:val="hr-HR"/>
        </w:rPr>
      </w:pPr>
      <w:r w:rsidRPr="00C93CBB">
        <w:rPr>
          <w:rFonts w:ascii="Cambria" w:hAnsi="Cambria"/>
          <w:b/>
          <w:lang w:val="hr-HR"/>
        </w:rPr>
        <w:t>Točka 9.</w:t>
      </w:r>
    </w:p>
    <w:p w:rsidR="00A323D7" w:rsidRPr="00C93CBB" w:rsidRDefault="00A323D7" w:rsidP="00811A0F">
      <w:pPr>
        <w:tabs>
          <w:tab w:val="left" w:pos="8175"/>
        </w:tabs>
        <w:rPr>
          <w:rFonts w:ascii="Cambria" w:hAnsi="Cambria"/>
          <w:lang w:val="hr-HR"/>
        </w:rPr>
      </w:pPr>
    </w:p>
    <w:p w:rsidR="00C35FB7" w:rsidRPr="00C93CBB" w:rsidRDefault="00FF5404" w:rsidP="00FF5404">
      <w:pPr>
        <w:tabs>
          <w:tab w:val="left" w:pos="8175"/>
        </w:tabs>
        <w:jc w:val="center"/>
        <w:rPr>
          <w:rFonts w:ascii="Cambria" w:hAnsi="Cambria"/>
          <w:lang w:val="hr-HR"/>
        </w:rPr>
      </w:pPr>
      <w:r w:rsidRPr="00C93CBB">
        <w:rPr>
          <w:rFonts w:ascii="Cambria" w:hAnsi="Cambria" w:cs="Arial"/>
          <w:b/>
          <w:lang w:val="hr-HR"/>
        </w:rPr>
        <w:t>RAZNO</w:t>
      </w:r>
    </w:p>
    <w:p w:rsidR="00A323D7" w:rsidRPr="00C93CBB" w:rsidRDefault="00A323D7" w:rsidP="00811A0F">
      <w:pPr>
        <w:tabs>
          <w:tab w:val="left" w:pos="8175"/>
        </w:tabs>
        <w:rPr>
          <w:rFonts w:ascii="Cambria" w:hAnsi="Cambria"/>
          <w:b/>
          <w:lang w:val="hr-HR"/>
        </w:rPr>
      </w:pPr>
    </w:p>
    <w:p w:rsidR="00FF5404" w:rsidRPr="00C93CBB" w:rsidRDefault="00FF5404" w:rsidP="00811A0F">
      <w:pPr>
        <w:tabs>
          <w:tab w:val="left" w:pos="8175"/>
        </w:tabs>
        <w:rPr>
          <w:rFonts w:ascii="Cambria" w:hAnsi="Cambria"/>
          <w:lang w:val="hr-HR"/>
        </w:rPr>
      </w:pPr>
      <w:r w:rsidRPr="00C93CBB">
        <w:rPr>
          <w:rFonts w:ascii="Cambria" w:hAnsi="Cambria"/>
          <w:lang w:val="hr-HR"/>
        </w:rPr>
        <w:t>Ravnateljica je upoznala članove Školskog odbora kako je Škola od Ministarstva zatražila suglasnost za zapošljavanje stručnog suradnika edukacijsko-rehabilitacijskog profila i kako smo od Ministarstva dobili suglasnost za zapošljavanje jednog stručnog suradnika edukacijsko - rehabilitacijskog profila na puno neodređeno radno vrijeme.</w:t>
      </w:r>
    </w:p>
    <w:p w:rsidR="00FF5404" w:rsidRPr="00C93CBB" w:rsidRDefault="00FF5404" w:rsidP="00811A0F">
      <w:pPr>
        <w:tabs>
          <w:tab w:val="left" w:pos="8175"/>
        </w:tabs>
        <w:rPr>
          <w:rFonts w:ascii="Cambria" w:hAnsi="Cambria"/>
          <w:lang w:val="hr-HR"/>
        </w:rPr>
      </w:pPr>
    </w:p>
    <w:p w:rsidR="00FF5404" w:rsidRPr="00C93CBB" w:rsidRDefault="00FF5404" w:rsidP="00811A0F">
      <w:pPr>
        <w:tabs>
          <w:tab w:val="left" w:pos="8175"/>
        </w:tabs>
        <w:rPr>
          <w:rFonts w:ascii="Cambria" w:hAnsi="Cambria"/>
          <w:lang w:val="hr-HR"/>
        </w:rPr>
      </w:pPr>
    </w:p>
    <w:p w:rsidR="00B255E5" w:rsidRPr="00C93CBB" w:rsidRDefault="00C00CF2" w:rsidP="00811A0F">
      <w:pPr>
        <w:tabs>
          <w:tab w:val="left" w:pos="8175"/>
        </w:tabs>
        <w:rPr>
          <w:rFonts w:ascii="Cambria" w:hAnsi="Cambria"/>
          <w:lang w:val="hr-HR"/>
        </w:rPr>
      </w:pPr>
      <w:r w:rsidRPr="00C93CBB">
        <w:rPr>
          <w:rFonts w:ascii="Cambria" w:hAnsi="Cambria"/>
          <w:lang w:val="hr-HR"/>
        </w:rPr>
        <w:t xml:space="preserve">Sjednica je završila u </w:t>
      </w:r>
      <w:r w:rsidR="00FF5404" w:rsidRPr="00C93CBB">
        <w:rPr>
          <w:rFonts w:ascii="Cambria" w:hAnsi="Cambria"/>
          <w:lang w:val="hr-HR"/>
        </w:rPr>
        <w:t>11.30</w:t>
      </w:r>
    </w:p>
    <w:p w:rsidR="00C00CF2" w:rsidRPr="00C93CBB" w:rsidRDefault="00C00CF2" w:rsidP="00811A0F">
      <w:pPr>
        <w:tabs>
          <w:tab w:val="left" w:pos="8175"/>
        </w:tabs>
        <w:rPr>
          <w:rFonts w:ascii="Cambria" w:hAnsi="Cambria"/>
          <w:lang w:val="hr-HR"/>
        </w:rPr>
      </w:pPr>
    </w:p>
    <w:p w:rsidR="00C00CF2" w:rsidRPr="00C93CBB" w:rsidRDefault="00C00CF2" w:rsidP="00C00CF2">
      <w:pPr>
        <w:tabs>
          <w:tab w:val="left" w:pos="8175"/>
        </w:tabs>
        <w:rPr>
          <w:rFonts w:ascii="Cambria" w:hAnsi="Cambria"/>
          <w:lang w:val="hr-HR"/>
        </w:rPr>
      </w:pPr>
      <w:r w:rsidRPr="00C93CBB">
        <w:rPr>
          <w:rFonts w:ascii="Cambria" w:hAnsi="Cambria"/>
          <w:lang w:val="hr-HR"/>
        </w:rPr>
        <w:t>Zapisničar: Sandra Tomić Ilić                                                                                  Predsjednica Školskog odbora:</w:t>
      </w:r>
    </w:p>
    <w:p w:rsidR="00C00CF2" w:rsidRPr="00C93CBB" w:rsidRDefault="00C00CF2" w:rsidP="00C00CF2">
      <w:pPr>
        <w:tabs>
          <w:tab w:val="left" w:pos="7500"/>
        </w:tabs>
        <w:rPr>
          <w:rFonts w:ascii="Cambria" w:hAnsi="Cambria"/>
          <w:lang w:val="hr-HR"/>
        </w:rPr>
      </w:pPr>
      <w:r w:rsidRPr="00C93CBB">
        <w:rPr>
          <w:rFonts w:ascii="Cambria" w:hAnsi="Cambria"/>
          <w:lang w:val="hr-HR"/>
        </w:rPr>
        <w:tab/>
        <w:t>Sonja Maričić</w:t>
      </w:r>
    </w:p>
    <w:sectPr w:rsidR="00C00CF2" w:rsidRPr="00C93CBB" w:rsidSect="00921F6E">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0ED2" w:rsidRDefault="001F0ED2">
      <w:r>
        <w:separator/>
      </w:r>
    </w:p>
  </w:endnote>
  <w:endnote w:type="continuationSeparator" w:id="0">
    <w:p w:rsidR="001F0ED2" w:rsidRDefault="001F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F51" w:rsidRPr="0080032F" w:rsidRDefault="00AE6F51">
    <w:pPr>
      <w:pStyle w:val="Podnoje"/>
      <w:tabs>
        <w:tab w:val="clear" w:pos="4536"/>
        <w:tab w:val="clear" w:pos="9072"/>
        <w:tab w:val="left" w:pos="5387"/>
      </w:tabs>
      <w:ind w:left="1440" w:hanging="1440"/>
      <w:rPr>
        <w:rFonts w:ascii="Arial" w:hAnsi="Arial" w:cs="Arial"/>
        <w:sz w:val="2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0ED2" w:rsidRDefault="001F0ED2">
      <w:r>
        <w:separator/>
      </w:r>
    </w:p>
  </w:footnote>
  <w:footnote w:type="continuationSeparator" w:id="0">
    <w:p w:rsidR="001F0ED2" w:rsidRDefault="001F0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F51" w:rsidRPr="00713FE0" w:rsidRDefault="00AE6F51">
    <w:pPr>
      <w:pStyle w:val="Zaglavlje"/>
      <w:rPr>
        <w:rFonts w:ascii="Cambria" w:hAnsi="Cambria" w:cs="Arial"/>
        <w:sz w:val="16"/>
        <w:szCs w:val="16"/>
        <w:lang w:val="hr-HR"/>
      </w:rPr>
    </w:pPr>
    <w:r w:rsidRPr="00713FE0">
      <w:rPr>
        <w:rFonts w:ascii="Cambria" w:hAnsi="Cambria" w:cs="Arial"/>
        <w:sz w:val="16"/>
        <w:szCs w:val="16"/>
        <w:lang w:val="hr-HR"/>
      </w:rPr>
      <w:t>OSNOVNA ŠKOLA</w:t>
    </w:r>
    <w:r w:rsidRPr="00713FE0">
      <w:rPr>
        <w:rFonts w:ascii="Cambria" w:hAnsi="Cambria" w:cs="Arial"/>
        <w:sz w:val="16"/>
        <w:szCs w:val="16"/>
        <w:lang w:val="hr-HR"/>
      </w:rPr>
      <w:tab/>
      <w:t xml:space="preserve">                                                                      </w:t>
    </w:r>
  </w:p>
  <w:p w:rsidR="00AE6F51" w:rsidRPr="00713FE0" w:rsidRDefault="00AE6F51">
    <w:pPr>
      <w:pStyle w:val="Zaglavlje"/>
      <w:tabs>
        <w:tab w:val="clear" w:pos="9072"/>
        <w:tab w:val="right" w:pos="5760"/>
      </w:tabs>
      <w:ind w:right="4572"/>
      <w:rPr>
        <w:rFonts w:ascii="Cambria" w:hAnsi="Cambria" w:cs="Arial"/>
        <w:sz w:val="16"/>
        <w:szCs w:val="16"/>
        <w:lang w:val="hr-HR"/>
      </w:rPr>
    </w:pPr>
    <w:r w:rsidRPr="00713FE0">
      <w:rPr>
        <w:rFonts w:ascii="Cambria" w:hAnsi="Cambria" w:cs="Arial"/>
        <w:sz w:val="16"/>
        <w:szCs w:val="16"/>
        <w:lang w:val="hr-HR"/>
      </w:rPr>
      <w:t>SVETE ANE U OSIJEKU</w:t>
    </w:r>
    <w:r w:rsidRPr="00713FE0">
      <w:rPr>
        <w:rFonts w:ascii="Cambria" w:hAnsi="Cambria" w:cs="Arial"/>
        <w:sz w:val="16"/>
        <w:szCs w:val="16"/>
        <w:lang w:val="hr-HR"/>
      </w:rPr>
      <w:tab/>
      <w:t xml:space="preserve">                                                              </w:t>
    </w:r>
  </w:p>
  <w:p w:rsidR="00AE6F51" w:rsidRPr="00713FE0" w:rsidRDefault="00AE6F51">
    <w:pPr>
      <w:pStyle w:val="Zaglavlje"/>
      <w:rPr>
        <w:rFonts w:ascii="Cambria" w:hAnsi="Cambria" w:cs="Arial"/>
        <w:sz w:val="16"/>
        <w:szCs w:val="16"/>
        <w:lang w:val="hr-HR"/>
      </w:rPr>
    </w:pPr>
    <w:r w:rsidRPr="00713FE0">
      <w:rPr>
        <w:rFonts w:ascii="Cambria" w:hAnsi="Cambria" w:cs="Arial"/>
        <w:sz w:val="16"/>
        <w:szCs w:val="16"/>
        <w:lang w:val="hr-HR"/>
      </w:rPr>
      <w:t>ULICA SVETE ANE 2</w:t>
    </w:r>
  </w:p>
  <w:p w:rsidR="00AE6F51" w:rsidRPr="00713FE0" w:rsidRDefault="00AE6F51">
    <w:pPr>
      <w:pStyle w:val="Zaglavlje"/>
      <w:rPr>
        <w:rFonts w:ascii="Cambria" w:hAnsi="Cambria" w:cs="Arial"/>
        <w:sz w:val="16"/>
        <w:szCs w:val="16"/>
        <w:lang w:val="hr-HR"/>
      </w:rPr>
    </w:pPr>
    <w:r w:rsidRPr="00713FE0">
      <w:rPr>
        <w:rFonts w:ascii="Cambria" w:hAnsi="Cambria" w:cs="Arial"/>
        <w:sz w:val="16"/>
        <w:szCs w:val="16"/>
        <w:lang w:val="hr-HR"/>
      </w:rPr>
      <w:t>31000 OSIJEK</w:t>
    </w:r>
  </w:p>
  <w:p w:rsidR="0017757A" w:rsidRPr="00713FE0" w:rsidRDefault="0017757A">
    <w:pPr>
      <w:pStyle w:val="Zaglavlje"/>
      <w:rPr>
        <w:rFonts w:ascii="Cambria" w:hAnsi="Cambria" w:cs="Arial"/>
        <w:sz w:val="16"/>
        <w:szCs w:val="16"/>
        <w:lang w:val="hr-HR"/>
      </w:rPr>
    </w:pPr>
    <w:r w:rsidRPr="00713FE0">
      <w:rPr>
        <w:rFonts w:ascii="Cambria" w:hAnsi="Cambria" w:cs="Arial"/>
        <w:sz w:val="16"/>
        <w:szCs w:val="16"/>
        <w:lang w:val="hr-HR"/>
      </w:rPr>
      <w:t>OIB: 17131919457</w:t>
    </w:r>
  </w:p>
  <w:p w:rsidR="00AE6F51" w:rsidRPr="00713FE0" w:rsidRDefault="00AE6F51">
    <w:pPr>
      <w:pStyle w:val="Zaglavlje"/>
      <w:rPr>
        <w:rFonts w:ascii="Cambria" w:hAnsi="Cambria" w:cs="Arial"/>
        <w:sz w:val="16"/>
        <w:szCs w:val="16"/>
        <w:lang w:val="hr-HR"/>
      </w:rPr>
    </w:pPr>
    <w:r w:rsidRPr="00713FE0">
      <w:rPr>
        <w:rFonts w:ascii="Cambria" w:hAnsi="Cambria" w:cs="Arial"/>
        <w:sz w:val="16"/>
        <w:szCs w:val="16"/>
        <w:lang w:val="hr-HR"/>
      </w:rPr>
      <w:t>TELEFON: 031/372-744</w:t>
    </w:r>
  </w:p>
  <w:p w:rsidR="0017757A" w:rsidRPr="00713FE0" w:rsidRDefault="00AE6F51">
    <w:pPr>
      <w:pStyle w:val="Zaglavlje"/>
      <w:rPr>
        <w:rStyle w:val="Hiperveza"/>
        <w:rFonts w:ascii="Cambria" w:hAnsi="Cambria" w:cs="Arial"/>
        <w:sz w:val="16"/>
        <w:szCs w:val="16"/>
        <w:shd w:val="clear" w:color="auto" w:fill="FFFFFF"/>
        <w:lang w:val="it-IT"/>
      </w:rPr>
    </w:pPr>
    <w:r w:rsidRPr="00713FE0">
      <w:rPr>
        <w:rFonts w:ascii="Cambria" w:hAnsi="Cambria" w:cs="Arial"/>
        <w:sz w:val="16"/>
        <w:szCs w:val="16"/>
        <w:lang w:val="hr-HR"/>
      </w:rPr>
      <w:t xml:space="preserve">e-mail škole: </w:t>
    </w:r>
    <w:hyperlink r:id="rId1" w:history="1">
      <w:r w:rsidR="0017757A" w:rsidRPr="00713FE0">
        <w:rPr>
          <w:rStyle w:val="Hiperveza"/>
          <w:rFonts w:ascii="Cambria" w:hAnsi="Cambria" w:cs="Arial"/>
          <w:sz w:val="16"/>
          <w:szCs w:val="16"/>
          <w:shd w:val="clear" w:color="auto" w:fill="FFFFFF"/>
          <w:lang w:val="it-IT"/>
        </w:rPr>
        <w:t>ured@os-svete-ane-os.skole.hr</w:t>
      </w:r>
    </w:hyperlink>
  </w:p>
  <w:p w:rsidR="00811A0F" w:rsidRPr="00811A0F" w:rsidRDefault="00811A0F" w:rsidP="00811A0F">
    <w:pPr>
      <w:jc w:val="right"/>
      <w:rPr>
        <w:rFonts w:ascii="Cambria" w:hAnsi="Cambria"/>
        <w:lang w:val="hr-HR"/>
      </w:rPr>
    </w:pPr>
    <w:r>
      <w:rPr>
        <w:rFonts w:ascii="Cambria" w:hAnsi="Cambria"/>
        <w:noProof/>
        <w:lang w:val="hr-HR"/>
      </w:rPr>
      <mc:AlternateContent>
        <mc:Choice Requires="wps">
          <w:drawing>
            <wp:anchor distT="0" distB="0" distL="114300" distR="114300" simplePos="0" relativeHeight="251659264" behindDoc="0" locked="0" layoutInCell="1" allowOverlap="1" wp14:anchorId="2FCBE5AB" wp14:editId="3C368BDE">
              <wp:simplePos x="0" y="0"/>
              <wp:positionH relativeFrom="column">
                <wp:posOffset>-200026</wp:posOffset>
              </wp:positionH>
              <wp:positionV relativeFrom="paragraph">
                <wp:posOffset>55880</wp:posOffset>
              </wp:positionV>
              <wp:extent cx="7115175" cy="0"/>
              <wp:effectExtent l="0" t="0" r="0" b="0"/>
              <wp:wrapNone/>
              <wp:docPr id="2" name="Ravni poveznik 2"/>
              <wp:cNvGraphicFramePr/>
              <a:graphic xmlns:a="http://schemas.openxmlformats.org/drawingml/2006/main">
                <a:graphicData uri="http://schemas.microsoft.com/office/word/2010/wordprocessingShape">
                  <wps:wsp>
                    <wps:cNvCnPr/>
                    <wps:spPr>
                      <a:xfrm>
                        <a:off x="0" y="0"/>
                        <a:ext cx="7115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5D9192" id="Ravni poveznik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5pt,4.4pt" to="54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" strokecolor="#5b9bd5 [3204]" strokeweight=".5pt">
              <v:stroke joinstyle="miter"/>
            </v:line>
          </w:pict>
        </mc:Fallback>
      </mc:AlternateContent>
    </w:r>
    <w:r>
      <w:rPr>
        <w:rFonts w:ascii="Cambria" w:hAnsi="Cambria"/>
        <w:lang w:val="hr-H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77892"/>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5533AE"/>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D31EE3"/>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89701BA"/>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60D7D91"/>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A540433"/>
    <w:multiLevelType w:val="hybridMultilevel"/>
    <w:tmpl w:val="CE448BB4"/>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6" w15:restartNumberingAfterBreak="0">
    <w:nsid w:val="3AE2248E"/>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F07413E"/>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2AA35B6"/>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F348C0"/>
    <w:multiLevelType w:val="hybridMultilevel"/>
    <w:tmpl w:val="8842F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EE85F03"/>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FAB1CCA"/>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1066D30"/>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5FA7629"/>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87F6535"/>
    <w:multiLevelType w:val="hybridMultilevel"/>
    <w:tmpl w:val="C256E7C6"/>
    <w:lvl w:ilvl="0" w:tplc="3906F6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num>
  <w:num w:numId="4">
    <w:abstractNumId w:val="8"/>
  </w:num>
  <w:num w:numId="5">
    <w:abstractNumId w:val="4"/>
  </w:num>
  <w:num w:numId="6">
    <w:abstractNumId w:val="7"/>
  </w:num>
  <w:num w:numId="7">
    <w:abstractNumId w:val="3"/>
  </w:num>
  <w:num w:numId="8">
    <w:abstractNumId w:val="14"/>
  </w:num>
  <w:num w:numId="9">
    <w:abstractNumId w:val="1"/>
  </w:num>
  <w:num w:numId="10">
    <w:abstractNumId w:val="10"/>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num>
  <w:num w:numId="15">
    <w:abstractNumId w:val="12"/>
  </w:num>
  <w:num w:numId="1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203"/>
    <w:rsid w:val="0000111C"/>
    <w:rsid w:val="00003080"/>
    <w:rsid w:val="00006C24"/>
    <w:rsid w:val="0001270F"/>
    <w:rsid w:val="00012C90"/>
    <w:rsid w:val="00014DF9"/>
    <w:rsid w:val="000154FD"/>
    <w:rsid w:val="0001679C"/>
    <w:rsid w:val="00020C19"/>
    <w:rsid w:val="000239A9"/>
    <w:rsid w:val="000266B4"/>
    <w:rsid w:val="000270DD"/>
    <w:rsid w:val="00027BF9"/>
    <w:rsid w:val="00034047"/>
    <w:rsid w:val="00037DFD"/>
    <w:rsid w:val="00052123"/>
    <w:rsid w:val="000556DF"/>
    <w:rsid w:val="000565BF"/>
    <w:rsid w:val="000571D4"/>
    <w:rsid w:val="000607C5"/>
    <w:rsid w:val="00061E14"/>
    <w:rsid w:val="00062A6D"/>
    <w:rsid w:val="00062FA1"/>
    <w:rsid w:val="00063E22"/>
    <w:rsid w:val="000656A8"/>
    <w:rsid w:val="00067626"/>
    <w:rsid w:val="00067FF8"/>
    <w:rsid w:val="00080F92"/>
    <w:rsid w:val="00082F78"/>
    <w:rsid w:val="00085009"/>
    <w:rsid w:val="00087908"/>
    <w:rsid w:val="00087D50"/>
    <w:rsid w:val="00092F63"/>
    <w:rsid w:val="000A0285"/>
    <w:rsid w:val="000A098E"/>
    <w:rsid w:val="000A219F"/>
    <w:rsid w:val="000A237B"/>
    <w:rsid w:val="000A3A8C"/>
    <w:rsid w:val="000A3EB0"/>
    <w:rsid w:val="000A7F3D"/>
    <w:rsid w:val="000B193A"/>
    <w:rsid w:val="000B473E"/>
    <w:rsid w:val="000B5C6F"/>
    <w:rsid w:val="000B630E"/>
    <w:rsid w:val="000C007A"/>
    <w:rsid w:val="000D5B71"/>
    <w:rsid w:val="000D6674"/>
    <w:rsid w:val="000E001D"/>
    <w:rsid w:val="000E0ECF"/>
    <w:rsid w:val="000E2CC3"/>
    <w:rsid w:val="000E4561"/>
    <w:rsid w:val="000E5FFB"/>
    <w:rsid w:val="000E639D"/>
    <w:rsid w:val="000F09B4"/>
    <w:rsid w:val="000F0C3F"/>
    <w:rsid w:val="000F3551"/>
    <w:rsid w:val="000F436A"/>
    <w:rsid w:val="000F732F"/>
    <w:rsid w:val="0010102B"/>
    <w:rsid w:val="001024AD"/>
    <w:rsid w:val="0010268D"/>
    <w:rsid w:val="0010650C"/>
    <w:rsid w:val="00113362"/>
    <w:rsid w:val="0011692C"/>
    <w:rsid w:val="00116C7B"/>
    <w:rsid w:val="00117EDD"/>
    <w:rsid w:val="00121455"/>
    <w:rsid w:val="00123383"/>
    <w:rsid w:val="001320BE"/>
    <w:rsid w:val="0013253F"/>
    <w:rsid w:val="00133B9B"/>
    <w:rsid w:val="001351D5"/>
    <w:rsid w:val="00145960"/>
    <w:rsid w:val="00146088"/>
    <w:rsid w:val="001467E0"/>
    <w:rsid w:val="001541A9"/>
    <w:rsid w:val="001561CA"/>
    <w:rsid w:val="0015753D"/>
    <w:rsid w:val="001616AA"/>
    <w:rsid w:val="00162B1D"/>
    <w:rsid w:val="00166993"/>
    <w:rsid w:val="00166A9E"/>
    <w:rsid w:val="00167044"/>
    <w:rsid w:val="001710CD"/>
    <w:rsid w:val="00171A6A"/>
    <w:rsid w:val="00172337"/>
    <w:rsid w:val="00173446"/>
    <w:rsid w:val="00175FA0"/>
    <w:rsid w:val="0017757A"/>
    <w:rsid w:val="00185B37"/>
    <w:rsid w:val="00186614"/>
    <w:rsid w:val="00194A28"/>
    <w:rsid w:val="001961F4"/>
    <w:rsid w:val="001A2DBD"/>
    <w:rsid w:val="001B0EAC"/>
    <w:rsid w:val="001B42FC"/>
    <w:rsid w:val="001B6748"/>
    <w:rsid w:val="001D777E"/>
    <w:rsid w:val="001E1624"/>
    <w:rsid w:val="001E5619"/>
    <w:rsid w:val="001E66A2"/>
    <w:rsid w:val="001F0ED2"/>
    <w:rsid w:val="001F226B"/>
    <w:rsid w:val="001F2CEE"/>
    <w:rsid w:val="001F4842"/>
    <w:rsid w:val="001F7E5E"/>
    <w:rsid w:val="00203620"/>
    <w:rsid w:val="00205300"/>
    <w:rsid w:val="0021089B"/>
    <w:rsid w:val="002111B8"/>
    <w:rsid w:val="00217756"/>
    <w:rsid w:val="00217DDB"/>
    <w:rsid w:val="002215CC"/>
    <w:rsid w:val="00222D35"/>
    <w:rsid w:val="00225564"/>
    <w:rsid w:val="00226431"/>
    <w:rsid w:val="00230DFD"/>
    <w:rsid w:val="00231740"/>
    <w:rsid w:val="00232A39"/>
    <w:rsid w:val="002366E7"/>
    <w:rsid w:val="0024069D"/>
    <w:rsid w:val="00240A6E"/>
    <w:rsid w:val="00246885"/>
    <w:rsid w:val="00252D26"/>
    <w:rsid w:val="00261C48"/>
    <w:rsid w:val="0026715A"/>
    <w:rsid w:val="00270B6F"/>
    <w:rsid w:val="00274178"/>
    <w:rsid w:val="0027444F"/>
    <w:rsid w:val="0027629A"/>
    <w:rsid w:val="00276B08"/>
    <w:rsid w:val="00276CEF"/>
    <w:rsid w:val="002810AA"/>
    <w:rsid w:val="00282DFE"/>
    <w:rsid w:val="0029105B"/>
    <w:rsid w:val="002922E9"/>
    <w:rsid w:val="00293C11"/>
    <w:rsid w:val="00296063"/>
    <w:rsid w:val="00296264"/>
    <w:rsid w:val="002A20BA"/>
    <w:rsid w:val="002A7801"/>
    <w:rsid w:val="002B046C"/>
    <w:rsid w:val="002B161E"/>
    <w:rsid w:val="002B47C5"/>
    <w:rsid w:val="002B6A92"/>
    <w:rsid w:val="002C1F3F"/>
    <w:rsid w:val="002C3BDA"/>
    <w:rsid w:val="002C6AC6"/>
    <w:rsid w:val="002C713C"/>
    <w:rsid w:val="002C7588"/>
    <w:rsid w:val="002D30B8"/>
    <w:rsid w:val="002D39A0"/>
    <w:rsid w:val="002D4B3B"/>
    <w:rsid w:val="002D4D4B"/>
    <w:rsid w:val="002D560A"/>
    <w:rsid w:val="002E20D2"/>
    <w:rsid w:val="002E43FD"/>
    <w:rsid w:val="002F30C5"/>
    <w:rsid w:val="002F32DB"/>
    <w:rsid w:val="002F44CA"/>
    <w:rsid w:val="002F7520"/>
    <w:rsid w:val="002F7A5B"/>
    <w:rsid w:val="0030359F"/>
    <w:rsid w:val="00306929"/>
    <w:rsid w:val="00307D3B"/>
    <w:rsid w:val="003152B5"/>
    <w:rsid w:val="0031672E"/>
    <w:rsid w:val="00320248"/>
    <w:rsid w:val="00320F32"/>
    <w:rsid w:val="003263D3"/>
    <w:rsid w:val="003269D5"/>
    <w:rsid w:val="0032757E"/>
    <w:rsid w:val="00330F28"/>
    <w:rsid w:val="00340D5B"/>
    <w:rsid w:val="00340D85"/>
    <w:rsid w:val="00342CD7"/>
    <w:rsid w:val="00352A16"/>
    <w:rsid w:val="0035444A"/>
    <w:rsid w:val="003557F0"/>
    <w:rsid w:val="00355C7B"/>
    <w:rsid w:val="003566A8"/>
    <w:rsid w:val="003567EC"/>
    <w:rsid w:val="00361FD1"/>
    <w:rsid w:val="0036640F"/>
    <w:rsid w:val="00367019"/>
    <w:rsid w:val="00377A9F"/>
    <w:rsid w:val="00377C8D"/>
    <w:rsid w:val="003825B3"/>
    <w:rsid w:val="0038318D"/>
    <w:rsid w:val="0038612D"/>
    <w:rsid w:val="003928BA"/>
    <w:rsid w:val="00394095"/>
    <w:rsid w:val="00394B14"/>
    <w:rsid w:val="00396C67"/>
    <w:rsid w:val="003A6BF5"/>
    <w:rsid w:val="003A779C"/>
    <w:rsid w:val="003B1692"/>
    <w:rsid w:val="003B21F1"/>
    <w:rsid w:val="003B2F06"/>
    <w:rsid w:val="003B5BF9"/>
    <w:rsid w:val="003C0BF4"/>
    <w:rsid w:val="003C1922"/>
    <w:rsid w:val="003C3B98"/>
    <w:rsid w:val="003C55A9"/>
    <w:rsid w:val="003C696A"/>
    <w:rsid w:val="003C6DD8"/>
    <w:rsid w:val="003D229F"/>
    <w:rsid w:val="003E06DD"/>
    <w:rsid w:val="003E46DB"/>
    <w:rsid w:val="003E5A2A"/>
    <w:rsid w:val="003F00D0"/>
    <w:rsid w:val="003F19BE"/>
    <w:rsid w:val="004074A5"/>
    <w:rsid w:val="00410AC8"/>
    <w:rsid w:val="00414E39"/>
    <w:rsid w:val="004165C2"/>
    <w:rsid w:val="00416BFB"/>
    <w:rsid w:val="004263CE"/>
    <w:rsid w:val="0043302F"/>
    <w:rsid w:val="00433F2D"/>
    <w:rsid w:val="004400D1"/>
    <w:rsid w:val="004513F4"/>
    <w:rsid w:val="004529A4"/>
    <w:rsid w:val="00452E25"/>
    <w:rsid w:val="00454FB6"/>
    <w:rsid w:val="00462A3A"/>
    <w:rsid w:val="00463AEF"/>
    <w:rsid w:val="0046599A"/>
    <w:rsid w:val="00476BEB"/>
    <w:rsid w:val="00486554"/>
    <w:rsid w:val="00487CD2"/>
    <w:rsid w:val="00495103"/>
    <w:rsid w:val="004951A0"/>
    <w:rsid w:val="0049641C"/>
    <w:rsid w:val="00497CC4"/>
    <w:rsid w:val="004A0160"/>
    <w:rsid w:val="004A4AD5"/>
    <w:rsid w:val="004B4CED"/>
    <w:rsid w:val="004B5C9C"/>
    <w:rsid w:val="004B7569"/>
    <w:rsid w:val="004C191F"/>
    <w:rsid w:val="004C5093"/>
    <w:rsid w:val="004C61FD"/>
    <w:rsid w:val="004C6970"/>
    <w:rsid w:val="004D001B"/>
    <w:rsid w:val="004E0937"/>
    <w:rsid w:val="004E198A"/>
    <w:rsid w:val="004E3721"/>
    <w:rsid w:val="004E41C2"/>
    <w:rsid w:val="004E51B1"/>
    <w:rsid w:val="004E6F61"/>
    <w:rsid w:val="004F36A6"/>
    <w:rsid w:val="004F6CC4"/>
    <w:rsid w:val="0050008B"/>
    <w:rsid w:val="005002C5"/>
    <w:rsid w:val="00504A16"/>
    <w:rsid w:val="00504D5E"/>
    <w:rsid w:val="00511E76"/>
    <w:rsid w:val="00511F8C"/>
    <w:rsid w:val="00512E7D"/>
    <w:rsid w:val="005134EB"/>
    <w:rsid w:val="00514F78"/>
    <w:rsid w:val="00516326"/>
    <w:rsid w:val="00520E6B"/>
    <w:rsid w:val="005220A2"/>
    <w:rsid w:val="00530ACB"/>
    <w:rsid w:val="00531587"/>
    <w:rsid w:val="0053279B"/>
    <w:rsid w:val="00533E20"/>
    <w:rsid w:val="00535F85"/>
    <w:rsid w:val="00540E9F"/>
    <w:rsid w:val="005500F0"/>
    <w:rsid w:val="00557561"/>
    <w:rsid w:val="00561D52"/>
    <w:rsid w:val="0056506B"/>
    <w:rsid w:val="00565077"/>
    <w:rsid w:val="00565B72"/>
    <w:rsid w:val="00567889"/>
    <w:rsid w:val="00567990"/>
    <w:rsid w:val="005717C4"/>
    <w:rsid w:val="005753F9"/>
    <w:rsid w:val="005862E7"/>
    <w:rsid w:val="005A1DBD"/>
    <w:rsid w:val="005A2908"/>
    <w:rsid w:val="005A2A6E"/>
    <w:rsid w:val="005A4E31"/>
    <w:rsid w:val="005A66AD"/>
    <w:rsid w:val="005B5F29"/>
    <w:rsid w:val="005C08BA"/>
    <w:rsid w:val="005C14A7"/>
    <w:rsid w:val="005C40E8"/>
    <w:rsid w:val="005C6692"/>
    <w:rsid w:val="005D39DC"/>
    <w:rsid w:val="005D5284"/>
    <w:rsid w:val="005D709B"/>
    <w:rsid w:val="005E491B"/>
    <w:rsid w:val="005E5049"/>
    <w:rsid w:val="005E72BA"/>
    <w:rsid w:val="005F115F"/>
    <w:rsid w:val="005F1CFA"/>
    <w:rsid w:val="005F2530"/>
    <w:rsid w:val="005F5C81"/>
    <w:rsid w:val="0060042A"/>
    <w:rsid w:val="00600648"/>
    <w:rsid w:val="006060F6"/>
    <w:rsid w:val="00607D2F"/>
    <w:rsid w:val="00625591"/>
    <w:rsid w:val="00632D1D"/>
    <w:rsid w:val="00633D97"/>
    <w:rsid w:val="00635DC2"/>
    <w:rsid w:val="006364D9"/>
    <w:rsid w:val="00642345"/>
    <w:rsid w:val="00642601"/>
    <w:rsid w:val="00642E7C"/>
    <w:rsid w:val="00647467"/>
    <w:rsid w:val="00652856"/>
    <w:rsid w:val="00653D86"/>
    <w:rsid w:val="00655A4F"/>
    <w:rsid w:val="00656F9F"/>
    <w:rsid w:val="00664426"/>
    <w:rsid w:val="00664623"/>
    <w:rsid w:val="006671A0"/>
    <w:rsid w:val="0067111A"/>
    <w:rsid w:val="00674092"/>
    <w:rsid w:val="00685932"/>
    <w:rsid w:val="00686217"/>
    <w:rsid w:val="006912FC"/>
    <w:rsid w:val="00691750"/>
    <w:rsid w:val="00694E6B"/>
    <w:rsid w:val="006A1AB5"/>
    <w:rsid w:val="006A73F8"/>
    <w:rsid w:val="006B4776"/>
    <w:rsid w:val="006B6834"/>
    <w:rsid w:val="006C1CD6"/>
    <w:rsid w:val="006C2CED"/>
    <w:rsid w:val="006C48B9"/>
    <w:rsid w:val="006C515A"/>
    <w:rsid w:val="006D0CFF"/>
    <w:rsid w:val="006D11C1"/>
    <w:rsid w:val="006D1B62"/>
    <w:rsid w:val="006D3CF0"/>
    <w:rsid w:val="006D70D2"/>
    <w:rsid w:val="006E689D"/>
    <w:rsid w:val="006E7700"/>
    <w:rsid w:val="006F7061"/>
    <w:rsid w:val="006F71BB"/>
    <w:rsid w:val="006F760B"/>
    <w:rsid w:val="00704AB8"/>
    <w:rsid w:val="00712B01"/>
    <w:rsid w:val="00713459"/>
    <w:rsid w:val="00713FE0"/>
    <w:rsid w:val="0071551E"/>
    <w:rsid w:val="007275D8"/>
    <w:rsid w:val="00731341"/>
    <w:rsid w:val="00731B2B"/>
    <w:rsid w:val="00734074"/>
    <w:rsid w:val="007349BE"/>
    <w:rsid w:val="007363A5"/>
    <w:rsid w:val="00737E6C"/>
    <w:rsid w:val="00737F48"/>
    <w:rsid w:val="00742D60"/>
    <w:rsid w:val="0074499A"/>
    <w:rsid w:val="00746B05"/>
    <w:rsid w:val="0075092C"/>
    <w:rsid w:val="00751761"/>
    <w:rsid w:val="00754A25"/>
    <w:rsid w:val="00765291"/>
    <w:rsid w:val="007659FB"/>
    <w:rsid w:val="00773192"/>
    <w:rsid w:val="00774268"/>
    <w:rsid w:val="007765C4"/>
    <w:rsid w:val="007809DC"/>
    <w:rsid w:val="00781988"/>
    <w:rsid w:val="00784E81"/>
    <w:rsid w:val="007864C6"/>
    <w:rsid w:val="00787A00"/>
    <w:rsid w:val="00791392"/>
    <w:rsid w:val="0079280E"/>
    <w:rsid w:val="0079783B"/>
    <w:rsid w:val="007A0485"/>
    <w:rsid w:val="007B14D7"/>
    <w:rsid w:val="007B4461"/>
    <w:rsid w:val="007B47C7"/>
    <w:rsid w:val="007B596A"/>
    <w:rsid w:val="007B687B"/>
    <w:rsid w:val="007C1DBB"/>
    <w:rsid w:val="007C27FA"/>
    <w:rsid w:val="007C2BF7"/>
    <w:rsid w:val="007C362F"/>
    <w:rsid w:val="007C5C2E"/>
    <w:rsid w:val="007D23CA"/>
    <w:rsid w:val="007D7CDE"/>
    <w:rsid w:val="007E419C"/>
    <w:rsid w:val="007E7CEE"/>
    <w:rsid w:val="007F0884"/>
    <w:rsid w:val="007F1A92"/>
    <w:rsid w:val="007F3444"/>
    <w:rsid w:val="0080032F"/>
    <w:rsid w:val="00801101"/>
    <w:rsid w:val="00803EAF"/>
    <w:rsid w:val="008058AE"/>
    <w:rsid w:val="00806E34"/>
    <w:rsid w:val="00811A0F"/>
    <w:rsid w:val="00814F99"/>
    <w:rsid w:val="0081520C"/>
    <w:rsid w:val="00815892"/>
    <w:rsid w:val="00820995"/>
    <w:rsid w:val="00823B17"/>
    <w:rsid w:val="00823FB4"/>
    <w:rsid w:val="00825A6B"/>
    <w:rsid w:val="00826601"/>
    <w:rsid w:val="00827746"/>
    <w:rsid w:val="00832A54"/>
    <w:rsid w:val="00833882"/>
    <w:rsid w:val="00835715"/>
    <w:rsid w:val="00840B0D"/>
    <w:rsid w:val="00841AEB"/>
    <w:rsid w:val="008472EE"/>
    <w:rsid w:val="00851DAD"/>
    <w:rsid w:val="008604F0"/>
    <w:rsid w:val="008610FE"/>
    <w:rsid w:val="00862495"/>
    <w:rsid w:val="00862F19"/>
    <w:rsid w:val="008648FF"/>
    <w:rsid w:val="00864AAC"/>
    <w:rsid w:val="00864C28"/>
    <w:rsid w:val="008659A7"/>
    <w:rsid w:val="0086779C"/>
    <w:rsid w:val="00874037"/>
    <w:rsid w:val="00874137"/>
    <w:rsid w:val="008757F8"/>
    <w:rsid w:val="008766BE"/>
    <w:rsid w:val="008801F3"/>
    <w:rsid w:val="00882E52"/>
    <w:rsid w:val="00883D15"/>
    <w:rsid w:val="0089249A"/>
    <w:rsid w:val="00894B88"/>
    <w:rsid w:val="00895BF7"/>
    <w:rsid w:val="00896C7C"/>
    <w:rsid w:val="00896ECA"/>
    <w:rsid w:val="008A1D70"/>
    <w:rsid w:val="008A1DA2"/>
    <w:rsid w:val="008A53D7"/>
    <w:rsid w:val="008A659D"/>
    <w:rsid w:val="008A6805"/>
    <w:rsid w:val="008A7194"/>
    <w:rsid w:val="008A7D4A"/>
    <w:rsid w:val="008B2932"/>
    <w:rsid w:val="008B715E"/>
    <w:rsid w:val="008D016C"/>
    <w:rsid w:val="008D3054"/>
    <w:rsid w:val="008E0059"/>
    <w:rsid w:val="008E22D6"/>
    <w:rsid w:val="008E240C"/>
    <w:rsid w:val="008E40CB"/>
    <w:rsid w:val="008E4716"/>
    <w:rsid w:val="008E47FC"/>
    <w:rsid w:val="008E548F"/>
    <w:rsid w:val="008E5879"/>
    <w:rsid w:val="008E768A"/>
    <w:rsid w:val="008F22EE"/>
    <w:rsid w:val="008F423F"/>
    <w:rsid w:val="008F76F8"/>
    <w:rsid w:val="0090045C"/>
    <w:rsid w:val="00904191"/>
    <w:rsid w:val="00905677"/>
    <w:rsid w:val="00906146"/>
    <w:rsid w:val="00907CCA"/>
    <w:rsid w:val="0091018B"/>
    <w:rsid w:val="00913074"/>
    <w:rsid w:val="0091725D"/>
    <w:rsid w:val="00921F6E"/>
    <w:rsid w:val="009231C6"/>
    <w:rsid w:val="00923801"/>
    <w:rsid w:val="00925AE7"/>
    <w:rsid w:val="00926B70"/>
    <w:rsid w:val="00931883"/>
    <w:rsid w:val="00935279"/>
    <w:rsid w:val="00936BE0"/>
    <w:rsid w:val="00941A94"/>
    <w:rsid w:val="00942EBF"/>
    <w:rsid w:val="00943186"/>
    <w:rsid w:val="009579FD"/>
    <w:rsid w:val="00961BB5"/>
    <w:rsid w:val="009637C4"/>
    <w:rsid w:val="00972F63"/>
    <w:rsid w:val="00980D29"/>
    <w:rsid w:val="00981C62"/>
    <w:rsid w:val="0098488E"/>
    <w:rsid w:val="009869FD"/>
    <w:rsid w:val="0099246F"/>
    <w:rsid w:val="0099783A"/>
    <w:rsid w:val="009A568C"/>
    <w:rsid w:val="009A5CD9"/>
    <w:rsid w:val="009A6217"/>
    <w:rsid w:val="009A63CA"/>
    <w:rsid w:val="009B01C5"/>
    <w:rsid w:val="009B1314"/>
    <w:rsid w:val="009B24F0"/>
    <w:rsid w:val="009B2AC0"/>
    <w:rsid w:val="009B52BB"/>
    <w:rsid w:val="009B5F3B"/>
    <w:rsid w:val="009B60B1"/>
    <w:rsid w:val="009C4A51"/>
    <w:rsid w:val="009C4C78"/>
    <w:rsid w:val="009D2E31"/>
    <w:rsid w:val="009D427C"/>
    <w:rsid w:val="009D4975"/>
    <w:rsid w:val="009D5425"/>
    <w:rsid w:val="009E25FA"/>
    <w:rsid w:val="009E39C0"/>
    <w:rsid w:val="009E3D5B"/>
    <w:rsid w:val="009E4BAC"/>
    <w:rsid w:val="009E5096"/>
    <w:rsid w:val="009F48C9"/>
    <w:rsid w:val="00A00A0D"/>
    <w:rsid w:val="00A11B41"/>
    <w:rsid w:val="00A12DB6"/>
    <w:rsid w:val="00A14F45"/>
    <w:rsid w:val="00A157C5"/>
    <w:rsid w:val="00A15AD1"/>
    <w:rsid w:val="00A161D0"/>
    <w:rsid w:val="00A24340"/>
    <w:rsid w:val="00A266EB"/>
    <w:rsid w:val="00A27F05"/>
    <w:rsid w:val="00A311BB"/>
    <w:rsid w:val="00A3235F"/>
    <w:rsid w:val="00A323D7"/>
    <w:rsid w:val="00A32736"/>
    <w:rsid w:val="00A32C94"/>
    <w:rsid w:val="00A3343C"/>
    <w:rsid w:val="00A341C4"/>
    <w:rsid w:val="00A35A98"/>
    <w:rsid w:val="00A409C7"/>
    <w:rsid w:val="00A435BF"/>
    <w:rsid w:val="00A4575E"/>
    <w:rsid w:val="00A52D8D"/>
    <w:rsid w:val="00A632F0"/>
    <w:rsid w:val="00A714D4"/>
    <w:rsid w:val="00A72F60"/>
    <w:rsid w:val="00A87F88"/>
    <w:rsid w:val="00A902FF"/>
    <w:rsid w:val="00A917C0"/>
    <w:rsid w:val="00A95730"/>
    <w:rsid w:val="00AA4CD7"/>
    <w:rsid w:val="00AA503B"/>
    <w:rsid w:val="00AB184A"/>
    <w:rsid w:val="00AB4722"/>
    <w:rsid w:val="00AC683F"/>
    <w:rsid w:val="00AC6E13"/>
    <w:rsid w:val="00AD5190"/>
    <w:rsid w:val="00AD55C2"/>
    <w:rsid w:val="00AD68B3"/>
    <w:rsid w:val="00AD720A"/>
    <w:rsid w:val="00AE12BC"/>
    <w:rsid w:val="00AE52F6"/>
    <w:rsid w:val="00AE6F51"/>
    <w:rsid w:val="00AF130C"/>
    <w:rsid w:val="00AF4016"/>
    <w:rsid w:val="00AF407E"/>
    <w:rsid w:val="00AF420D"/>
    <w:rsid w:val="00AF6C1C"/>
    <w:rsid w:val="00B009DE"/>
    <w:rsid w:val="00B01CD0"/>
    <w:rsid w:val="00B06DB9"/>
    <w:rsid w:val="00B076BF"/>
    <w:rsid w:val="00B07E30"/>
    <w:rsid w:val="00B11F2F"/>
    <w:rsid w:val="00B12A23"/>
    <w:rsid w:val="00B20A45"/>
    <w:rsid w:val="00B255E5"/>
    <w:rsid w:val="00B46F85"/>
    <w:rsid w:val="00B51E05"/>
    <w:rsid w:val="00B52809"/>
    <w:rsid w:val="00B528E6"/>
    <w:rsid w:val="00B534E3"/>
    <w:rsid w:val="00B56B75"/>
    <w:rsid w:val="00B63B95"/>
    <w:rsid w:val="00B6488B"/>
    <w:rsid w:val="00B67CEE"/>
    <w:rsid w:val="00B7020F"/>
    <w:rsid w:val="00B71E09"/>
    <w:rsid w:val="00B72A79"/>
    <w:rsid w:val="00B72B48"/>
    <w:rsid w:val="00B73FC8"/>
    <w:rsid w:val="00B74001"/>
    <w:rsid w:val="00B90E43"/>
    <w:rsid w:val="00BA2B6C"/>
    <w:rsid w:val="00BA3056"/>
    <w:rsid w:val="00BB05A0"/>
    <w:rsid w:val="00BB65A0"/>
    <w:rsid w:val="00BB6D84"/>
    <w:rsid w:val="00BB7332"/>
    <w:rsid w:val="00BC381E"/>
    <w:rsid w:val="00BD00B5"/>
    <w:rsid w:val="00BD0FE6"/>
    <w:rsid w:val="00BD1C92"/>
    <w:rsid w:val="00BD5C82"/>
    <w:rsid w:val="00BE094D"/>
    <w:rsid w:val="00BE1949"/>
    <w:rsid w:val="00BE2BCC"/>
    <w:rsid w:val="00BE3BFE"/>
    <w:rsid w:val="00BE48C8"/>
    <w:rsid w:val="00BF112E"/>
    <w:rsid w:val="00BF20A9"/>
    <w:rsid w:val="00C00CF2"/>
    <w:rsid w:val="00C01200"/>
    <w:rsid w:val="00C0236F"/>
    <w:rsid w:val="00C05BDF"/>
    <w:rsid w:val="00C12AE8"/>
    <w:rsid w:val="00C13F72"/>
    <w:rsid w:val="00C1698B"/>
    <w:rsid w:val="00C217AF"/>
    <w:rsid w:val="00C2229E"/>
    <w:rsid w:val="00C22D99"/>
    <w:rsid w:val="00C232AA"/>
    <w:rsid w:val="00C35FB7"/>
    <w:rsid w:val="00C368B8"/>
    <w:rsid w:val="00C43808"/>
    <w:rsid w:val="00C46EA0"/>
    <w:rsid w:val="00C5128E"/>
    <w:rsid w:val="00C53F75"/>
    <w:rsid w:val="00C54C8E"/>
    <w:rsid w:val="00C62C7E"/>
    <w:rsid w:val="00C62E87"/>
    <w:rsid w:val="00C700E9"/>
    <w:rsid w:val="00C70348"/>
    <w:rsid w:val="00C704D9"/>
    <w:rsid w:val="00C711AE"/>
    <w:rsid w:val="00C80B97"/>
    <w:rsid w:val="00C820F3"/>
    <w:rsid w:val="00C83E58"/>
    <w:rsid w:val="00C90482"/>
    <w:rsid w:val="00C9272E"/>
    <w:rsid w:val="00C93C56"/>
    <w:rsid w:val="00C93C94"/>
    <w:rsid w:val="00C93CBB"/>
    <w:rsid w:val="00C94B9A"/>
    <w:rsid w:val="00CA0E5A"/>
    <w:rsid w:val="00CB2737"/>
    <w:rsid w:val="00CB2758"/>
    <w:rsid w:val="00CB3B24"/>
    <w:rsid w:val="00CB68FD"/>
    <w:rsid w:val="00CB6B8B"/>
    <w:rsid w:val="00CB7863"/>
    <w:rsid w:val="00CB7FCF"/>
    <w:rsid w:val="00CC13D3"/>
    <w:rsid w:val="00CC17CB"/>
    <w:rsid w:val="00CE55D3"/>
    <w:rsid w:val="00CE57E5"/>
    <w:rsid w:val="00CF317A"/>
    <w:rsid w:val="00CF4503"/>
    <w:rsid w:val="00CF69DF"/>
    <w:rsid w:val="00CF71E6"/>
    <w:rsid w:val="00D020B4"/>
    <w:rsid w:val="00D04E70"/>
    <w:rsid w:val="00D051DB"/>
    <w:rsid w:val="00D07A3A"/>
    <w:rsid w:val="00D15F26"/>
    <w:rsid w:val="00D20F0F"/>
    <w:rsid w:val="00D21D72"/>
    <w:rsid w:val="00D23EE7"/>
    <w:rsid w:val="00D26D1A"/>
    <w:rsid w:val="00D30723"/>
    <w:rsid w:val="00D31652"/>
    <w:rsid w:val="00D32929"/>
    <w:rsid w:val="00D348AD"/>
    <w:rsid w:val="00D3581D"/>
    <w:rsid w:val="00D37A61"/>
    <w:rsid w:val="00D37BDC"/>
    <w:rsid w:val="00D43D15"/>
    <w:rsid w:val="00D47F9D"/>
    <w:rsid w:val="00D533D9"/>
    <w:rsid w:val="00D54C7B"/>
    <w:rsid w:val="00D62DF4"/>
    <w:rsid w:val="00D630B2"/>
    <w:rsid w:val="00D63633"/>
    <w:rsid w:val="00D66203"/>
    <w:rsid w:val="00D67772"/>
    <w:rsid w:val="00D71467"/>
    <w:rsid w:val="00D731EC"/>
    <w:rsid w:val="00D74F17"/>
    <w:rsid w:val="00D77E12"/>
    <w:rsid w:val="00D8453B"/>
    <w:rsid w:val="00D90566"/>
    <w:rsid w:val="00D94446"/>
    <w:rsid w:val="00D94B76"/>
    <w:rsid w:val="00DA06A8"/>
    <w:rsid w:val="00DA635B"/>
    <w:rsid w:val="00DB11B9"/>
    <w:rsid w:val="00DB1471"/>
    <w:rsid w:val="00DB3064"/>
    <w:rsid w:val="00DB4060"/>
    <w:rsid w:val="00DB728C"/>
    <w:rsid w:val="00DC3D2C"/>
    <w:rsid w:val="00DD243D"/>
    <w:rsid w:val="00DD28C1"/>
    <w:rsid w:val="00DD7348"/>
    <w:rsid w:val="00DE0E13"/>
    <w:rsid w:val="00DE2988"/>
    <w:rsid w:val="00DE5A2D"/>
    <w:rsid w:val="00DE62C3"/>
    <w:rsid w:val="00DF27E4"/>
    <w:rsid w:val="00DF27E9"/>
    <w:rsid w:val="00DF3A7A"/>
    <w:rsid w:val="00DF4852"/>
    <w:rsid w:val="00E01C23"/>
    <w:rsid w:val="00E04126"/>
    <w:rsid w:val="00E06866"/>
    <w:rsid w:val="00E10700"/>
    <w:rsid w:val="00E1274F"/>
    <w:rsid w:val="00E15C61"/>
    <w:rsid w:val="00E169A5"/>
    <w:rsid w:val="00E27826"/>
    <w:rsid w:val="00E30201"/>
    <w:rsid w:val="00E30B24"/>
    <w:rsid w:val="00E4157C"/>
    <w:rsid w:val="00E42D86"/>
    <w:rsid w:val="00E45EA2"/>
    <w:rsid w:val="00E65487"/>
    <w:rsid w:val="00E65E32"/>
    <w:rsid w:val="00E66C38"/>
    <w:rsid w:val="00E66E75"/>
    <w:rsid w:val="00E7279A"/>
    <w:rsid w:val="00E75150"/>
    <w:rsid w:val="00E80ECE"/>
    <w:rsid w:val="00E81324"/>
    <w:rsid w:val="00E81612"/>
    <w:rsid w:val="00E83F50"/>
    <w:rsid w:val="00E8628E"/>
    <w:rsid w:val="00E86D05"/>
    <w:rsid w:val="00E87C7D"/>
    <w:rsid w:val="00E903BA"/>
    <w:rsid w:val="00E925C1"/>
    <w:rsid w:val="00E931CE"/>
    <w:rsid w:val="00E93D6E"/>
    <w:rsid w:val="00E968EA"/>
    <w:rsid w:val="00EA1D62"/>
    <w:rsid w:val="00EA5527"/>
    <w:rsid w:val="00EA7CEA"/>
    <w:rsid w:val="00EB31D9"/>
    <w:rsid w:val="00EB4CAE"/>
    <w:rsid w:val="00EB4E9C"/>
    <w:rsid w:val="00EB75C9"/>
    <w:rsid w:val="00EB7D85"/>
    <w:rsid w:val="00EC331A"/>
    <w:rsid w:val="00EC5598"/>
    <w:rsid w:val="00EC699D"/>
    <w:rsid w:val="00ED06BE"/>
    <w:rsid w:val="00ED174B"/>
    <w:rsid w:val="00ED2247"/>
    <w:rsid w:val="00EE138E"/>
    <w:rsid w:val="00EE5674"/>
    <w:rsid w:val="00EF07C8"/>
    <w:rsid w:val="00EF47AB"/>
    <w:rsid w:val="00F0132C"/>
    <w:rsid w:val="00F05083"/>
    <w:rsid w:val="00F05B7E"/>
    <w:rsid w:val="00F070DE"/>
    <w:rsid w:val="00F1085E"/>
    <w:rsid w:val="00F11B00"/>
    <w:rsid w:val="00F126E4"/>
    <w:rsid w:val="00F146B7"/>
    <w:rsid w:val="00F163A0"/>
    <w:rsid w:val="00F21A0E"/>
    <w:rsid w:val="00F21DCA"/>
    <w:rsid w:val="00F22E73"/>
    <w:rsid w:val="00F26AA1"/>
    <w:rsid w:val="00F3252A"/>
    <w:rsid w:val="00F3347C"/>
    <w:rsid w:val="00F36030"/>
    <w:rsid w:val="00F365AD"/>
    <w:rsid w:val="00F37ED2"/>
    <w:rsid w:val="00F4395B"/>
    <w:rsid w:val="00F43FC9"/>
    <w:rsid w:val="00F44333"/>
    <w:rsid w:val="00F5774A"/>
    <w:rsid w:val="00F6176B"/>
    <w:rsid w:val="00F64A2C"/>
    <w:rsid w:val="00F64E0A"/>
    <w:rsid w:val="00F65AB7"/>
    <w:rsid w:val="00F676ED"/>
    <w:rsid w:val="00F73841"/>
    <w:rsid w:val="00F74C30"/>
    <w:rsid w:val="00F75755"/>
    <w:rsid w:val="00F81108"/>
    <w:rsid w:val="00F8750D"/>
    <w:rsid w:val="00F93026"/>
    <w:rsid w:val="00F932D8"/>
    <w:rsid w:val="00F9381B"/>
    <w:rsid w:val="00F956C4"/>
    <w:rsid w:val="00F978FB"/>
    <w:rsid w:val="00FA092F"/>
    <w:rsid w:val="00FA11F7"/>
    <w:rsid w:val="00FA240F"/>
    <w:rsid w:val="00FA4730"/>
    <w:rsid w:val="00FA7644"/>
    <w:rsid w:val="00FB0980"/>
    <w:rsid w:val="00FB2601"/>
    <w:rsid w:val="00FB380C"/>
    <w:rsid w:val="00FB5355"/>
    <w:rsid w:val="00FB5AA5"/>
    <w:rsid w:val="00FB6A19"/>
    <w:rsid w:val="00FB6D64"/>
    <w:rsid w:val="00FB713D"/>
    <w:rsid w:val="00FC372E"/>
    <w:rsid w:val="00FC5ACC"/>
    <w:rsid w:val="00FC7563"/>
    <w:rsid w:val="00FC75EF"/>
    <w:rsid w:val="00FD222D"/>
    <w:rsid w:val="00FD4C58"/>
    <w:rsid w:val="00FD565C"/>
    <w:rsid w:val="00FD7AD2"/>
    <w:rsid w:val="00FE3AFE"/>
    <w:rsid w:val="00FF3DED"/>
    <w:rsid w:val="00FF4233"/>
    <w:rsid w:val="00FF5404"/>
    <w:rsid w:val="00FF69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7CADB4"/>
  <w15:chartTrackingRefBased/>
  <w15:docId w15:val="{0D1226B2-F155-4E2B-983C-EF4C9C9F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4FB6"/>
    <w:rPr>
      <w:sz w:val="24"/>
      <w:szCs w:val="24"/>
      <w:lang w:val="en-GB" w:eastAsia="en-US"/>
    </w:rPr>
  </w:style>
  <w:style w:type="paragraph" w:styleId="Naslov1">
    <w:name w:val="heading 1"/>
    <w:basedOn w:val="Normal"/>
    <w:next w:val="Normal"/>
    <w:link w:val="Naslov1Char"/>
    <w:qFormat/>
    <w:pPr>
      <w:keepNext/>
      <w:tabs>
        <w:tab w:val="left" w:pos="7110"/>
      </w:tabs>
      <w:outlineLvl w:val="0"/>
    </w:pPr>
    <w:rPr>
      <w:rFonts w:ascii="Arial" w:hAnsi="Arial" w:cs="Arial"/>
      <w:b/>
      <w:bCs/>
      <w:sz w:val="22"/>
      <w:u w:val="single"/>
    </w:rPr>
  </w:style>
  <w:style w:type="paragraph" w:styleId="Naslov2">
    <w:name w:val="heading 2"/>
    <w:basedOn w:val="Normal"/>
    <w:next w:val="Normal"/>
    <w:qFormat/>
    <w:pPr>
      <w:keepNext/>
      <w:spacing w:line="480" w:lineRule="auto"/>
      <w:jc w:val="center"/>
      <w:outlineLvl w:val="1"/>
    </w:pPr>
    <w:rPr>
      <w:rFonts w:ascii="Arial" w:hAnsi="Arial" w:cs="Arial"/>
      <w:b/>
      <w:bCs/>
      <w:sz w:val="22"/>
    </w:rPr>
  </w:style>
  <w:style w:type="paragraph" w:styleId="Naslov3">
    <w:name w:val="heading 3"/>
    <w:basedOn w:val="Normal"/>
    <w:next w:val="Normal"/>
    <w:qFormat/>
    <w:pPr>
      <w:keepNext/>
      <w:jc w:val="center"/>
      <w:outlineLvl w:val="2"/>
    </w:pPr>
    <w:rPr>
      <w:rFonts w:ascii="Arial" w:hAnsi="Arial" w:cs="Arial"/>
      <w:b/>
      <w:bCs/>
      <w:sz w:val="28"/>
    </w:rPr>
  </w:style>
  <w:style w:type="paragraph" w:styleId="Naslov4">
    <w:name w:val="heading 4"/>
    <w:basedOn w:val="Normal"/>
    <w:next w:val="Normal"/>
    <w:qFormat/>
    <w:pPr>
      <w:keepNext/>
      <w:tabs>
        <w:tab w:val="left" w:pos="6960"/>
      </w:tabs>
      <w:outlineLvl w:val="3"/>
    </w:pPr>
    <w:rPr>
      <w:rFonts w:ascii="Arial" w:hAnsi="Arial" w:cs="Arial"/>
      <w:b/>
      <w:bCs/>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pPr>
  </w:style>
  <w:style w:type="paragraph" w:styleId="Podnoje">
    <w:name w:val="footer"/>
    <w:basedOn w:val="Normal"/>
    <w:link w:val="PodnojeChar"/>
    <w:pPr>
      <w:tabs>
        <w:tab w:val="center" w:pos="4536"/>
        <w:tab w:val="right" w:pos="9072"/>
      </w:tabs>
    </w:pPr>
  </w:style>
  <w:style w:type="paragraph" w:styleId="Tijeloteksta">
    <w:name w:val="Body Text"/>
    <w:basedOn w:val="Normal"/>
    <w:link w:val="TijelotekstaChar"/>
    <w:pPr>
      <w:spacing w:line="480" w:lineRule="auto"/>
    </w:pPr>
    <w:rPr>
      <w:rFonts w:ascii="Arial" w:hAnsi="Arial" w:cs="Arial"/>
      <w:sz w:val="22"/>
    </w:rPr>
  </w:style>
  <w:style w:type="paragraph" w:styleId="Uvuenotijeloteksta">
    <w:name w:val="Body Text Indent"/>
    <w:basedOn w:val="Normal"/>
    <w:pPr>
      <w:spacing w:line="480" w:lineRule="auto"/>
      <w:ind w:firstLine="720"/>
      <w:jc w:val="both"/>
    </w:pPr>
    <w:rPr>
      <w:rFonts w:ascii="Arial" w:hAnsi="Arial" w:cs="Arial"/>
      <w:sz w:val="22"/>
      <w:lang w:val="hr-HR"/>
    </w:rPr>
  </w:style>
  <w:style w:type="paragraph" w:styleId="Tijeloteksta2">
    <w:name w:val="Body Text 2"/>
    <w:basedOn w:val="Normal"/>
    <w:pPr>
      <w:spacing w:line="480" w:lineRule="auto"/>
      <w:jc w:val="both"/>
    </w:pPr>
    <w:rPr>
      <w:rFonts w:ascii="Arial" w:hAnsi="Arial" w:cs="Arial"/>
      <w:sz w:val="22"/>
    </w:rPr>
  </w:style>
  <w:style w:type="paragraph" w:styleId="Tijeloteksta-uvlaka2">
    <w:name w:val="Body Text Indent 2"/>
    <w:basedOn w:val="Normal"/>
    <w:pPr>
      <w:ind w:firstLine="720"/>
      <w:jc w:val="both"/>
    </w:pPr>
    <w:rPr>
      <w:rFonts w:ascii="Arial" w:hAnsi="Arial" w:cs="Arial"/>
      <w:sz w:val="20"/>
    </w:rPr>
  </w:style>
  <w:style w:type="paragraph" w:styleId="Tijeloteksta-uvlaka3">
    <w:name w:val="Body Text Indent 3"/>
    <w:basedOn w:val="Normal"/>
    <w:pPr>
      <w:ind w:firstLine="720"/>
    </w:pPr>
    <w:rPr>
      <w:rFonts w:ascii="Arial" w:hAnsi="Arial" w:cs="Arial"/>
      <w:sz w:val="28"/>
    </w:rPr>
  </w:style>
  <w:style w:type="paragraph" w:styleId="Tijeloteksta3">
    <w:name w:val="Body Text 3"/>
    <w:basedOn w:val="Normal"/>
    <w:pPr>
      <w:spacing w:line="360" w:lineRule="auto"/>
    </w:pPr>
    <w:rPr>
      <w:rFonts w:ascii="Arial" w:hAnsi="Arial" w:cs="Arial"/>
      <w:b/>
      <w:bCs/>
      <w:sz w:val="20"/>
    </w:rPr>
  </w:style>
  <w:style w:type="character" w:styleId="Hiperveza">
    <w:name w:val="Hyperlink"/>
    <w:rPr>
      <w:color w:val="0000FF"/>
      <w:u w:val="single"/>
    </w:rPr>
  </w:style>
  <w:style w:type="character" w:customStyle="1" w:styleId="style26">
    <w:name w:val="style26"/>
    <w:basedOn w:val="Zadanifontodlomka"/>
    <w:rsid w:val="00904191"/>
  </w:style>
  <w:style w:type="paragraph" w:styleId="Naslov">
    <w:name w:val="Title"/>
    <w:basedOn w:val="Normal"/>
    <w:qFormat/>
    <w:rsid w:val="004165C2"/>
    <w:pPr>
      <w:jc w:val="center"/>
    </w:pPr>
    <w:rPr>
      <w:rFonts w:ascii="Arial" w:hAnsi="Arial" w:cs="Arial"/>
      <w:b/>
      <w:bCs/>
      <w:sz w:val="22"/>
      <w:lang w:val="hr-HR"/>
    </w:rPr>
  </w:style>
  <w:style w:type="table" w:styleId="Reetkatablice">
    <w:name w:val="Table Grid"/>
    <w:basedOn w:val="Obinatablica"/>
    <w:uiPriority w:val="39"/>
    <w:rsid w:val="00416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basedOn w:val="Normal"/>
    <w:rsid w:val="00113362"/>
    <w:pPr>
      <w:spacing w:before="100" w:beforeAutospacing="1" w:after="100" w:afterAutospacing="1"/>
    </w:pPr>
    <w:rPr>
      <w:lang w:val="hr-HR" w:eastAsia="hr-HR"/>
    </w:rPr>
  </w:style>
  <w:style w:type="paragraph" w:styleId="Tekstbalonia">
    <w:name w:val="Balloon Text"/>
    <w:basedOn w:val="Normal"/>
    <w:link w:val="TekstbaloniaChar"/>
    <w:uiPriority w:val="99"/>
    <w:rsid w:val="00320248"/>
    <w:rPr>
      <w:rFonts w:ascii="Segoe UI" w:hAnsi="Segoe UI" w:cs="Segoe UI"/>
      <w:sz w:val="18"/>
      <w:szCs w:val="18"/>
    </w:rPr>
  </w:style>
  <w:style w:type="character" w:customStyle="1" w:styleId="TekstbaloniaChar">
    <w:name w:val="Tekst balončića Char"/>
    <w:link w:val="Tekstbalonia"/>
    <w:uiPriority w:val="99"/>
    <w:rsid w:val="00320248"/>
    <w:rPr>
      <w:rFonts w:ascii="Segoe UI" w:hAnsi="Segoe UI" w:cs="Segoe UI"/>
      <w:sz w:val="18"/>
      <w:szCs w:val="18"/>
      <w:lang w:val="en-GB" w:eastAsia="en-US"/>
    </w:rPr>
  </w:style>
  <w:style w:type="character" w:styleId="Naglaeno">
    <w:name w:val="Strong"/>
    <w:uiPriority w:val="22"/>
    <w:qFormat/>
    <w:rsid w:val="00A714D4"/>
    <w:rPr>
      <w:b/>
      <w:bCs/>
    </w:rPr>
  </w:style>
  <w:style w:type="paragraph" w:styleId="Odlomakpopisa">
    <w:name w:val="List Paragraph"/>
    <w:basedOn w:val="Normal"/>
    <w:uiPriority w:val="34"/>
    <w:qFormat/>
    <w:rsid w:val="00E968EA"/>
    <w:pPr>
      <w:ind w:left="720"/>
      <w:contextualSpacing/>
    </w:pPr>
  </w:style>
  <w:style w:type="character" w:customStyle="1" w:styleId="PodnojeChar">
    <w:name w:val="Podnožje Char"/>
    <w:basedOn w:val="Zadanifontodlomka"/>
    <w:link w:val="Podnoje"/>
    <w:rsid w:val="003152B5"/>
    <w:rPr>
      <w:sz w:val="24"/>
      <w:szCs w:val="24"/>
      <w:lang w:val="en-GB" w:eastAsia="en-US"/>
    </w:rPr>
  </w:style>
  <w:style w:type="character" w:customStyle="1" w:styleId="Naslov1Char">
    <w:name w:val="Naslov 1 Char"/>
    <w:basedOn w:val="Zadanifontodlomka"/>
    <w:link w:val="Naslov1"/>
    <w:rsid w:val="00814F99"/>
    <w:rPr>
      <w:rFonts w:ascii="Arial" w:hAnsi="Arial" w:cs="Arial"/>
      <w:b/>
      <w:bCs/>
      <w:sz w:val="22"/>
      <w:szCs w:val="24"/>
      <w:u w:val="single"/>
      <w:lang w:val="en-GB" w:eastAsia="en-US"/>
    </w:rPr>
  </w:style>
  <w:style w:type="paragraph" w:styleId="Bezproreda">
    <w:name w:val="No Spacing"/>
    <w:uiPriority w:val="1"/>
    <w:qFormat/>
    <w:rsid w:val="00EA5527"/>
    <w:rPr>
      <w:sz w:val="24"/>
      <w:szCs w:val="24"/>
      <w:lang w:val="en-GB" w:eastAsia="en-US"/>
    </w:rPr>
  </w:style>
  <w:style w:type="character" w:customStyle="1" w:styleId="TijelotekstaChar">
    <w:name w:val="Tijelo teksta Char"/>
    <w:basedOn w:val="Zadanifontodlomka"/>
    <w:link w:val="Tijeloteksta"/>
    <w:rsid w:val="003F19BE"/>
    <w:rPr>
      <w:rFonts w:ascii="Arial" w:hAnsi="Arial" w:cs="Arial"/>
      <w:sz w:val="22"/>
      <w:szCs w:val="24"/>
      <w:lang w:val="en-GB" w:eastAsia="en-US"/>
    </w:rPr>
  </w:style>
  <w:style w:type="paragraph" w:customStyle="1" w:styleId="t-9-8">
    <w:name w:val="t-9-8"/>
    <w:basedOn w:val="Normal"/>
    <w:rsid w:val="00E66E75"/>
    <w:pPr>
      <w:spacing w:before="100" w:beforeAutospacing="1" w:after="100" w:afterAutospacing="1"/>
    </w:pPr>
    <w:rPr>
      <w:lang w:val="hr-HR" w:eastAsia="hr-HR"/>
    </w:rPr>
  </w:style>
  <w:style w:type="paragraph" w:customStyle="1" w:styleId="box8243501">
    <w:name w:val="box_8243501"/>
    <w:basedOn w:val="Normal"/>
    <w:rsid w:val="00E65E32"/>
    <w:pPr>
      <w:spacing w:before="100" w:beforeAutospacing="1" w:after="100" w:afterAutospacing="1"/>
    </w:pPr>
    <w:rPr>
      <w:lang w:val="hr-HR" w:eastAsia="hr-HR"/>
    </w:rPr>
  </w:style>
  <w:style w:type="paragraph" w:customStyle="1" w:styleId="box460395">
    <w:name w:val="box_460395"/>
    <w:basedOn w:val="Normal"/>
    <w:rsid w:val="00921F6E"/>
    <w:pPr>
      <w:spacing w:before="100" w:beforeAutospacing="1" w:after="100" w:afterAutospacing="1"/>
    </w:pPr>
    <w:rPr>
      <w:lang w:val="en-US"/>
    </w:rPr>
  </w:style>
  <w:style w:type="paragraph" w:styleId="Obinitekst">
    <w:name w:val="Plain Text"/>
    <w:basedOn w:val="Normal"/>
    <w:link w:val="ObinitekstChar"/>
    <w:uiPriority w:val="99"/>
    <w:unhideWhenUsed/>
    <w:rsid w:val="000E2CC3"/>
    <w:rPr>
      <w:rFonts w:ascii="Calibri" w:eastAsiaTheme="minorHAnsi" w:hAnsi="Calibri" w:cstheme="minorBidi"/>
      <w:sz w:val="22"/>
      <w:szCs w:val="21"/>
      <w:lang w:val="hr-HR"/>
    </w:rPr>
  </w:style>
  <w:style w:type="character" w:customStyle="1" w:styleId="ObinitekstChar">
    <w:name w:val="Obični tekst Char"/>
    <w:basedOn w:val="Zadanifontodlomka"/>
    <w:link w:val="Obinitekst"/>
    <w:uiPriority w:val="99"/>
    <w:rsid w:val="000E2CC3"/>
    <w:rPr>
      <w:rFonts w:ascii="Calibri" w:eastAsiaTheme="minorHAnsi" w:hAnsi="Calibri" w:cstheme="minorBidi"/>
      <w:sz w:val="22"/>
      <w:szCs w:val="21"/>
      <w:lang w:eastAsia="en-US"/>
    </w:rPr>
  </w:style>
  <w:style w:type="character" w:customStyle="1" w:styleId="FontStyle24">
    <w:name w:val="Font Style24"/>
    <w:rsid w:val="002111B8"/>
    <w:rPr>
      <w:rFonts w:ascii="Arial" w:hAnsi="Arial" w:cs="Arial" w:hint="default"/>
      <w:color w:val="000000"/>
      <w:sz w:val="22"/>
      <w:szCs w:val="22"/>
    </w:rPr>
  </w:style>
  <w:style w:type="character" w:customStyle="1" w:styleId="FontStyle26">
    <w:name w:val="Font Style26"/>
    <w:rsid w:val="002111B8"/>
    <w:rPr>
      <w:rFonts w:ascii="Arial" w:hAnsi="Arial" w:cs="Arial" w:hint="default"/>
      <w:b/>
      <w:bCs w:val="0"/>
      <w:i/>
      <w:iCs w:val="0"/>
      <w:color w:val="000000"/>
      <w:sz w:val="22"/>
    </w:rPr>
  </w:style>
  <w:style w:type="character" w:customStyle="1" w:styleId="FontStyle27">
    <w:name w:val="Font Style27"/>
    <w:rsid w:val="00664426"/>
    <w:rPr>
      <w:rFonts w:ascii="Arial" w:hAnsi="Arial" w:cs="Arial" w:hint="default"/>
      <w:b/>
      <w:bCs/>
      <w:color w:val="000000"/>
      <w:sz w:val="22"/>
      <w:szCs w:val="22"/>
    </w:rPr>
  </w:style>
  <w:style w:type="character" w:customStyle="1" w:styleId="FontStyle20">
    <w:name w:val="Font Style20"/>
    <w:rsid w:val="00664426"/>
    <w:rPr>
      <w:rFonts w:ascii="Arial" w:hAnsi="Arial" w:cs="Arial" w:hint="default"/>
      <w:b/>
      <w:bCs w:val="0"/>
      <w:i/>
      <w:iCs w:val="0"/>
      <w:color w:val="000000"/>
      <w:spacing w:val="-10"/>
      <w:sz w:val="26"/>
    </w:rPr>
  </w:style>
  <w:style w:type="character" w:styleId="Nerijeenospominjanje">
    <w:name w:val="Unresolved Mention"/>
    <w:basedOn w:val="Zadanifontodlomka"/>
    <w:uiPriority w:val="99"/>
    <w:semiHidden/>
    <w:unhideWhenUsed/>
    <w:rsid w:val="00177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1891">
      <w:bodyDiv w:val="1"/>
      <w:marLeft w:val="0"/>
      <w:marRight w:val="0"/>
      <w:marTop w:val="0"/>
      <w:marBottom w:val="0"/>
      <w:divBdr>
        <w:top w:val="none" w:sz="0" w:space="0" w:color="auto"/>
        <w:left w:val="none" w:sz="0" w:space="0" w:color="auto"/>
        <w:bottom w:val="none" w:sz="0" w:space="0" w:color="auto"/>
        <w:right w:val="none" w:sz="0" w:space="0" w:color="auto"/>
      </w:divBdr>
    </w:div>
    <w:div w:id="20866447">
      <w:bodyDiv w:val="1"/>
      <w:marLeft w:val="0"/>
      <w:marRight w:val="0"/>
      <w:marTop w:val="0"/>
      <w:marBottom w:val="0"/>
      <w:divBdr>
        <w:top w:val="none" w:sz="0" w:space="0" w:color="auto"/>
        <w:left w:val="none" w:sz="0" w:space="0" w:color="auto"/>
        <w:bottom w:val="none" w:sz="0" w:space="0" w:color="auto"/>
        <w:right w:val="none" w:sz="0" w:space="0" w:color="auto"/>
      </w:divBdr>
    </w:div>
    <w:div w:id="75783769">
      <w:bodyDiv w:val="1"/>
      <w:marLeft w:val="0"/>
      <w:marRight w:val="0"/>
      <w:marTop w:val="0"/>
      <w:marBottom w:val="0"/>
      <w:divBdr>
        <w:top w:val="none" w:sz="0" w:space="0" w:color="auto"/>
        <w:left w:val="none" w:sz="0" w:space="0" w:color="auto"/>
        <w:bottom w:val="none" w:sz="0" w:space="0" w:color="auto"/>
        <w:right w:val="none" w:sz="0" w:space="0" w:color="auto"/>
      </w:divBdr>
    </w:div>
    <w:div w:id="161284589">
      <w:bodyDiv w:val="1"/>
      <w:marLeft w:val="0"/>
      <w:marRight w:val="0"/>
      <w:marTop w:val="0"/>
      <w:marBottom w:val="0"/>
      <w:divBdr>
        <w:top w:val="none" w:sz="0" w:space="0" w:color="auto"/>
        <w:left w:val="none" w:sz="0" w:space="0" w:color="auto"/>
        <w:bottom w:val="none" w:sz="0" w:space="0" w:color="auto"/>
        <w:right w:val="none" w:sz="0" w:space="0" w:color="auto"/>
      </w:divBdr>
    </w:div>
    <w:div w:id="238561454">
      <w:bodyDiv w:val="1"/>
      <w:marLeft w:val="0"/>
      <w:marRight w:val="0"/>
      <w:marTop w:val="0"/>
      <w:marBottom w:val="0"/>
      <w:divBdr>
        <w:top w:val="none" w:sz="0" w:space="0" w:color="auto"/>
        <w:left w:val="none" w:sz="0" w:space="0" w:color="auto"/>
        <w:bottom w:val="none" w:sz="0" w:space="0" w:color="auto"/>
        <w:right w:val="none" w:sz="0" w:space="0" w:color="auto"/>
      </w:divBdr>
    </w:div>
    <w:div w:id="366182046">
      <w:bodyDiv w:val="1"/>
      <w:marLeft w:val="0"/>
      <w:marRight w:val="0"/>
      <w:marTop w:val="0"/>
      <w:marBottom w:val="0"/>
      <w:divBdr>
        <w:top w:val="none" w:sz="0" w:space="0" w:color="auto"/>
        <w:left w:val="none" w:sz="0" w:space="0" w:color="auto"/>
        <w:bottom w:val="none" w:sz="0" w:space="0" w:color="auto"/>
        <w:right w:val="none" w:sz="0" w:space="0" w:color="auto"/>
      </w:divBdr>
    </w:div>
    <w:div w:id="527526161">
      <w:bodyDiv w:val="1"/>
      <w:marLeft w:val="0"/>
      <w:marRight w:val="0"/>
      <w:marTop w:val="0"/>
      <w:marBottom w:val="0"/>
      <w:divBdr>
        <w:top w:val="none" w:sz="0" w:space="0" w:color="auto"/>
        <w:left w:val="none" w:sz="0" w:space="0" w:color="auto"/>
        <w:bottom w:val="none" w:sz="0" w:space="0" w:color="auto"/>
        <w:right w:val="none" w:sz="0" w:space="0" w:color="auto"/>
      </w:divBdr>
    </w:div>
    <w:div w:id="714820050">
      <w:bodyDiv w:val="1"/>
      <w:marLeft w:val="0"/>
      <w:marRight w:val="0"/>
      <w:marTop w:val="0"/>
      <w:marBottom w:val="0"/>
      <w:divBdr>
        <w:top w:val="none" w:sz="0" w:space="0" w:color="auto"/>
        <w:left w:val="none" w:sz="0" w:space="0" w:color="auto"/>
        <w:bottom w:val="none" w:sz="0" w:space="0" w:color="auto"/>
        <w:right w:val="none" w:sz="0" w:space="0" w:color="auto"/>
      </w:divBdr>
    </w:div>
    <w:div w:id="750932410">
      <w:bodyDiv w:val="1"/>
      <w:marLeft w:val="0"/>
      <w:marRight w:val="0"/>
      <w:marTop w:val="0"/>
      <w:marBottom w:val="0"/>
      <w:divBdr>
        <w:top w:val="none" w:sz="0" w:space="0" w:color="auto"/>
        <w:left w:val="none" w:sz="0" w:space="0" w:color="auto"/>
        <w:bottom w:val="none" w:sz="0" w:space="0" w:color="auto"/>
        <w:right w:val="none" w:sz="0" w:space="0" w:color="auto"/>
      </w:divBdr>
    </w:div>
    <w:div w:id="828979302">
      <w:bodyDiv w:val="1"/>
      <w:marLeft w:val="0"/>
      <w:marRight w:val="0"/>
      <w:marTop w:val="0"/>
      <w:marBottom w:val="0"/>
      <w:divBdr>
        <w:top w:val="none" w:sz="0" w:space="0" w:color="auto"/>
        <w:left w:val="none" w:sz="0" w:space="0" w:color="auto"/>
        <w:bottom w:val="none" w:sz="0" w:space="0" w:color="auto"/>
        <w:right w:val="none" w:sz="0" w:space="0" w:color="auto"/>
      </w:divBdr>
    </w:div>
    <w:div w:id="908153168">
      <w:bodyDiv w:val="1"/>
      <w:marLeft w:val="0"/>
      <w:marRight w:val="0"/>
      <w:marTop w:val="0"/>
      <w:marBottom w:val="0"/>
      <w:divBdr>
        <w:top w:val="none" w:sz="0" w:space="0" w:color="auto"/>
        <w:left w:val="none" w:sz="0" w:space="0" w:color="auto"/>
        <w:bottom w:val="none" w:sz="0" w:space="0" w:color="auto"/>
        <w:right w:val="none" w:sz="0" w:space="0" w:color="auto"/>
      </w:divBdr>
    </w:div>
    <w:div w:id="917862381">
      <w:bodyDiv w:val="1"/>
      <w:marLeft w:val="0"/>
      <w:marRight w:val="0"/>
      <w:marTop w:val="0"/>
      <w:marBottom w:val="0"/>
      <w:divBdr>
        <w:top w:val="none" w:sz="0" w:space="0" w:color="auto"/>
        <w:left w:val="none" w:sz="0" w:space="0" w:color="auto"/>
        <w:bottom w:val="none" w:sz="0" w:space="0" w:color="auto"/>
        <w:right w:val="none" w:sz="0" w:space="0" w:color="auto"/>
      </w:divBdr>
    </w:div>
    <w:div w:id="999507425">
      <w:bodyDiv w:val="1"/>
      <w:marLeft w:val="0"/>
      <w:marRight w:val="0"/>
      <w:marTop w:val="0"/>
      <w:marBottom w:val="0"/>
      <w:divBdr>
        <w:top w:val="none" w:sz="0" w:space="0" w:color="auto"/>
        <w:left w:val="none" w:sz="0" w:space="0" w:color="auto"/>
        <w:bottom w:val="none" w:sz="0" w:space="0" w:color="auto"/>
        <w:right w:val="none" w:sz="0" w:space="0" w:color="auto"/>
      </w:divBdr>
    </w:div>
    <w:div w:id="1013804646">
      <w:bodyDiv w:val="1"/>
      <w:marLeft w:val="0"/>
      <w:marRight w:val="0"/>
      <w:marTop w:val="0"/>
      <w:marBottom w:val="0"/>
      <w:divBdr>
        <w:top w:val="none" w:sz="0" w:space="0" w:color="auto"/>
        <w:left w:val="none" w:sz="0" w:space="0" w:color="auto"/>
        <w:bottom w:val="none" w:sz="0" w:space="0" w:color="auto"/>
        <w:right w:val="none" w:sz="0" w:space="0" w:color="auto"/>
      </w:divBdr>
    </w:div>
    <w:div w:id="1030647565">
      <w:bodyDiv w:val="1"/>
      <w:marLeft w:val="0"/>
      <w:marRight w:val="0"/>
      <w:marTop w:val="0"/>
      <w:marBottom w:val="0"/>
      <w:divBdr>
        <w:top w:val="none" w:sz="0" w:space="0" w:color="auto"/>
        <w:left w:val="none" w:sz="0" w:space="0" w:color="auto"/>
        <w:bottom w:val="none" w:sz="0" w:space="0" w:color="auto"/>
        <w:right w:val="none" w:sz="0" w:space="0" w:color="auto"/>
      </w:divBdr>
    </w:div>
    <w:div w:id="1045713998">
      <w:bodyDiv w:val="1"/>
      <w:marLeft w:val="0"/>
      <w:marRight w:val="0"/>
      <w:marTop w:val="0"/>
      <w:marBottom w:val="0"/>
      <w:divBdr>
        <w:top w:val="none" w:sz="0" w:space="0" w:color="auto"/>
        <w:left w:val="none" w:sz="0" w:space="0" w:color="auto"/>
        <w:bottom w:val="none" w:sz="0" w:space="0" w:color="auto"/>
        <w:right w:val="none" w:sz="0" w:space="0" w:color="auto"/>
      </w:divBdr>
    </w:div>
    <w:div w:id="1047878168">
      <w:bodyDiv w:val="1"/>
      <w:marLeft w:val="0"/>
      <w:marRight w:val="0"/>
      <w:marTop w:val="0"/>
      <w:marBottom w:val="0"/>
      <w:divBdr>
        <w:top w:val="none" w:sz="0" w:space="0" w:color="auto"/>
        <w:left w:val="none" w:sz="0" w:space="0" w:color="auto"/>
        <w:bottom w:val="none" w:sz="0" w:space="0" w:color="auto"/>
        <w:right w:val="none" w:sz="0" w:space="0" w:color="auto"/>
      </w:divBdr>
    </w:div>
    <w:div w:id="1060246977">
      <w:bodyDiv w:val="1"/>
      <w:marLeft w:val="0"/>
      <w:marRight w:val="0"/>
      <w:marTop w:val="0"/>
      <w:marBottom w:val="0"/>
      <w:divBdr>
        <w:top w:val="none" w:sz="0" w:space="0" w:color="auto"/>
        <w:left w:val="none" w:sz="0" w:space="0" w:color="auto"/>
        <w:bottom w:val="none" w:sz="0" w:space="0" w:color="auto"/>
        <w:right w:val="none" w:sz="0" w:space="0" w:color="auto"/>
      </w:divBdr>
    </w:div>
    <w:div w:id="1128745285">
      <w:bodyDiv w:val="1"/>
      <w:marLeft w:val="0"/>
      <w:marRight w:val="0"/>
      <w:marTop w:val="0"/>
      <w:marBottom w:val="0"/>
      <w:divBdr>
        <w:top w:val="none" w:sz="0" w:space="0" w:color="auto"/>
        <w:left w:val="none" w:sz="0" w:space="0" w:color="auto"/>
        <w:bottom w:val="none" w:sz="0" w:space="0" w:color="auto"/>
        <w:right w:val="none" w:sz="0" w:space="0" w:color="auto"/>
      </w:divBdr>
    </w:div>
    <w:div w:id="1201553036">
      <w:bodyDiv w:val="1"/>
      <w:marLeft w:val="0"/>
      <w:marRight w:val="0"/>
      <w:marTop w:val="0"/>
      <w:marBottom w:val="0"/>
      <w:divBdr>
        <w:top w:val="none" w:sz="0" w:space="0" w:color="auto"/>
        <w:left w:val="none" w:sz="0" w:space="0" w:color="auto"/>
        <w:bottom w:val="none" w:sz="0" w:space="0" w:color="auto"/>
        <w:right w:val="none" w:sz="0" w:space="0" w:color="auto"/>
      </w:divBdr>
    </w:div>
    <w:div w:id="1441025512">
      <w:bodyDiv w:val="1"/>
      <w:marLeft w:val="0"/>
      <w:marRight w:val="0"/>
      <w:marTop w:val="0"/>
      <w:marBottom w:val="0"/>
      <w:divBdr>
        <w:top w:val="none" w:sz="0" w:space="0" w:color="auto"/>
        <w:left w:val="none" w:sz="0" w:space="0" w:color="auto"/>
        <w:bottom w:val="none" w:sz="0" w:space="0" w:color="auto"/>
        <w:right w:val="none" w:sz="0" w:space="0" w:color="auto"/>
      </w:divBdr>
    </w:div>
    <w:div w:id="1451588766">
      <w:bodyDiv w:val="1"/>
      <w:marLeft w:val="0"/>
      <w:marRight w:val="0"/>
      <w:marTop w:val="0"/>
      <w:marBottom w:val="0"/>
      <w:divBdr>
        <w:top w:val="none" w:sz="0" w:space="0" w:color="auto"/>
        <w:left w:val="none" w:sz="0" w:space="0" w:color="auto"/>
        <w:bottom w:val="none" w:sz="0" w:space="0" w:color="auto"/>
        <w:right w:val="none" w:sz="0" w:space="0" w:color="auto"/>
      </w:divBdr>
    </w:div>
    <w:div w:id="1485313345">
      <w:bodyDiv w:val="1"/>
      <w:marLeft w:val="0"/>
      <w:marRight w:val="0"/>
      <w:marTop w:val="0"/>
      <w:marBottom w:val="0"/>
      <w:divBdr>
        <w:top w:val="none" w:sz="0" w:space="0" w:color="auto"/>
        <w:left w:val="none" w:sz="0" w:space="0" w:color="auto"/>
        <w:bottom w:val="none" w:sz="0" w:space="0" w:color="auto"/>
        <w:right w:val="none" w:sz="0" w:space="0" w:color="auto"/>
      </w:divBdr>
    </w:div>
    <w:div w:id="1497114319">
      <w:bodyDiv w:val="1"/>
      <w:marLeft w:val="0"/>
      <w:marRight w:val="0"/>
      <w:marTop w:val="0"/>
      <w:marBottom w:val="0"/>
      <w:divBdr>
        <w:top w:val="none" w:sz="0" w:space="0" w:color="auto"/>
        <w:left w:val="none" w:sz="0" w:space="0" w:color="auto"/>
        <w:bottom w:val="none" w:sz="0" w:space="0" w:color="auto"/>
        <w:right w:val="none" w:sz="0" w:space="0" w:color="auto"/>
      </w:divBdr>
    </w:div>
    <w:div w:id="1519540977">
      <w:bodyDiv w:val="1"/>
      <w:marLeft w:val="0"/>
      <w:marRight w:val="0"/>
      <w:marTop w:val="0"/>
      <w:marBottom w:val="0"/>
      <w:divBdr>
        <w:top w:val="none" w:sz="0" w:space="0" w:color="auto"/>
        <w:left w:val="none" w:sz="0" w:space="0" w:color="auto"/>
        <w:bottom w:val="none" w:sz="0" w:space="0" w:color="auto"/>
        <w:right w:val="none" w:sz="0" w:space="0" w:color="auto"/>
      </w:divBdr>
    </w:div>
    <w:div w:id="1669550975">
      <w:bodyDiv w:val="1"/>
      <w:marLeft w:val="0"/>
      <w:marRight w:val="0"/>
      <w:marTop w:val="0"/>
      <w:marBottom w:val="0"/>
      <w:divBdr>
        <w:top w:val="none" w:sz="0" w:space="0" w:color="auto"/>
        <w:left w:val="none" w:sz="0" w:space="0" w:color="auto"/>
        <w:bottom w:val="none" w:sz="0" w:space="0" w:color="auto"/>
        <w:right w:val="none" w:sz="0" w:space="0" w:color="auto"/>
      </w:divBdr>
    </w:div>
    <w:div w:id="1708488167">
      <w:bodyDiv w:val="1"/>
      <w:marLeft w:val="0"/>
      <w:marRight w:val="0"/>
      <w:marTop w:val="0"/>
      <w:marBottom w:val="0"/>
      <w:divBdr>
        <w:top w:val="none" w:sz="0" w:space="0" w:color="auto"/>
        <w:left w:val="none" w:sz="0" w:space="0" w:color="auto"/>
        <w:bottom w:val="none" w:sz="0" w:space="0" w:color="auto"/>
        <w:right w:val="none" w:sz="0" w:space="0" w:color="auto"/>
      </w:divBdr>
    </w:div>
    <w:div w:id="1716541987">
      <w:bodyDiv w:val="1"/>
      <w:marLeft w:val="0"/>
      <w:marRight w:val="0"/>
      <w:marTop w:val="0"/>
      <w:marBottom w:val="0"/>
      <w:divBdr>
        <w:top w:val="none" w:sz="0" w:space="0" w:color="auto"/>
        <w:left w:val="none" w:sz="0" w:space="0" w:color="auto"/>
        <w:bottom w:val="none" w:sz="0" w:space="0" w:color="auto"/>
        <w:right w:val="none" w:sz="0" w:space="0" w:color="auto"/>
      </w:divBdr>
    </w:div>
    <w:div w:id="1874491447">
      <w:bodyDiv w:val="1"/>
      <w:marLeft w:val="0"/>
      <w:marRight w:val="0"/>
      <w:marTop w:val="0"/>
      <w:marBottom w:val="0"/>
      <w:divBdr>
        <w:top w:val="none" w:sz="0" w:space="0" w:color="auto"/>
        <w:left w:val="none" w:sz="0" w:space="0" w:color="auto"/>
        <w:bottom w:val="none" w:sz="0" w:space="0" w:color="auto"/>
        <w:right w:val="none" w:sz="0" w:space="0" w:color="auto"/>
      </w:divBdr>
    </w:div>
    <w:div w:id="1880514174">
      <w:bodyDiv w:val="1"/>
      <w:marLeft w:val="0"/>
      <w:marRight w:val="0"/>
      <w:marTop w:val="0"/>
      <w:marBottom w:val="0"/>
      <w:divBdr>
        <w:top w:val="none" w:sz="0" w:space="0" w:color="auto"/>
        <w:left w:val="none" w:sz="0" w:space="0" w:color="auto"/>
        <w:bottom w:val="none" w:sz="0" w:space="0" w:color="auto"/>
        <w:right w:val="none" w:sz="0" w:space="0" w:color="auto"/>
      </w:divBdr>
    </w:div>
    <w:div w:id="1903057776">
      <w:bodyDiv w:val="1"/>
      <w:marLeft w:val="0"/>
      <w:marRight w:val="0"/>
      <w:marTop w:val="0"/>
      <w:marBottom w:val="0"/>
      <w:divBdr>
        <w:top w:val="none" w:sz="0" w:space="0" w:color="auto"/>
        <w:left w:val="none" w:sz="0" w:space="0" w:color="auto"/>
        <w:bottom w:val="none" w:sz="0" w:space="0" w:color="auto"/>
        <w:right w:val="none" w:sz="0" w:space="0" w:color="auto"/>
      </w:divBdr>
    </w:div>
    <w:div w:id="1948779993">
      <w:bodyDiv w:val="1"/>
      <w:marLeft w:val="0"/>
      <w:marRight w:val="0"/>
      <w:marTop w:val="0"/>
      <w:marBottom w:val="0"/>
      <w:divBdr>
        <w:top w:val="none" w:sz="0" w:space="0" w:color="auto"/>
        <w:left w:val="none" w:sz="0" w:space="0" w:color="auto"/>
        <w:bottom w:val="none" w:sz="0" w:space="0" w:color="auto"/>
        <w:right w:val="none" w:sz="0" w:space="0" w:color="auto"/>
      </w:divBdr>
    </w:div>
    <w:div w:id="1992249419">
      <w:bodyDiv w:val="1"/>
      <w:marLeft w:val="0"/>
      <w:marRight w:val="0"/>
      <w:marTop w:val="0"/>
      <w:marBottom w:val="0"/>
      <w:divBdr>
        <w:top w:val="none" w:sz="0" w:space="0" w:color="auto"/>
        <w:left w:val="none" w:sz="0" w:space="0" w:color="auto"/>
        <w:bottom w:val="none" w:sz="0" w:space="0" w:color="auto"/>
        <w:right w:val="none" w:sz="0" w:space="0" w:color="auto"/>
      </w:divBdr>
    </w:div>
    <w:div w:id="2045208421">
      <w:bodyDiv w:val="1"/>
      <w:marLeft w:val="0"/>
      <w:marRight w:val="0"/>
      <w:marTop w:val="0"/>
      <w:marBottom w:val="0"/>
      <w:divBdr>
        <w:top w:val="none" w:sz="0" w:space="0" w:color="auto"/>
        <w:left w:val="none" w:sz="0" w:space="0" w:color="auto"/>
        <w:bottom w:val="none" w:sz="0" w:space="0" w:color="auto"/>
        <w:right w:val="none" w:sz="0" w:space="0" w:color="auto"/>
      </w:divBdr>
    </w:div>
    <w:div w:id="2055613952">
      <w:bodyDiv w:val="1"/>
      <w:marLeft w:val="0"/>
      <w:marRight w:val="0"/>
      <w:marTop w:val="0"/>
      <w:marBottom w:val="0"/>
      <w:divBdr>
        <w:top w:val="none" w:sz="0" w:space="0" w:color="auto"/>
        <w:left w:val="none" w:sz="0" w:space="0" w:color="auto"/>
        <w:bottom w:val="none" w:sz="0" w:space="0" w:color="auto"/>
        <w:right w:val="none" w:sz="0" w:space="0" w:color="auto"/>
      </w:divBdr>
    </w:div>
    <w:div w:id="2056074403">
      <w:bodyDiv w:val="1"/>
      <w:marLeft w:val="0"/>
      <w:marRight w:val="0"/>
      <w:marTop w:val="0"/>
      <w:marBottom w:val="0"/>
      <w:divBdr>
        <w:top w:val="none" w:sz="0" w:space="0" w:color="auto"/>
        <w:left w:val="none" w:sz="0" w:space="0" w:color="auto"/>
        <w:bottom w:val="none" w:sz="0" w:space="0" w:color="auto"/>
        <w:right w:val="none" w:sz="0" w:space="0" w:color="auto"/>
      </w:divBdr>
    </w:div>
    <w:div w:id="211906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ured@os-svete-ane-os.skol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0F1A-E76E-40AE-A130-2483FEC61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6542</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 sv. Ane OS</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Sandra Tomić Ilić</cp:lastModifiedBy>
  <cp:revision>2</cp:revision>
  <cp:lastPrinted>2025-04-15T09:03:00Z</cp:lastPrinted>
  <dcterms:created xsi:type="dcterms:W3CDTF">2026-07-16T06:55:00Z</dcterms:created>
  <dcterms:modified xsi:type="dcterms:W3CDTF">2026-07-16T06:55:00Z</dcterms:modified>
</cp:coreProperties>
</file>