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815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15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8.a,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15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26E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815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  <w:r w:rsidR="00226E6F"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8158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8158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8158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8158B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A8158B">
              <w:rPr>
                <w:rFonts w:eastAsia="Calibri"/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10. 6.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15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A8158B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A8158B" w:rsidP="00226E6F">
            <w:pPr>
              <w:jc w:val="both"/>
            </w:pPr>
            <w:r>
              <w:t>ROČ, HUM, PULA,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A8158B" w:rsidP="00226E6F">
            <w:pPr>
              <w:jc w:val="both"/>
            </w:pPr>
            <w:r>
              <w:t>DUGA UVALA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A8158B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8158B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158B">
              <w:rPr>
                <w:rFonts w:ascii="Times New Roman" w:hAnsi="Times New Roman"/>
                <w:b/>
              </w:rPr>
              <w:t xml:space="preserve"> X</w:t>
            </w:r>
            <w:r>
              <w:rPr>
                <w:rFonts w:ascii="Times New Roman" w:hAnsi="Times New Roman"/>
              </w:rPr>
              <w:t xml:space="preserve">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A8158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8158B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A815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58B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8158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ROČ-HUM, JAMA BAREDINE, BRIJUNI-PULA, RIJEKA-TRSAT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58B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8158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158B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5. 3. 2018.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15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8. 3. 2018.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8158B">
              <w:rPr>
                <w:rFonts w:ascii="Times New Roman" w:hAnsi="Times New Roman"/>
              </w:rPr>
              <w:t>15.15</w:t>
            </w:r>
            <w:bookmarkStart w:id="0" w:name="_GoBack"/>
            <w:bookmarkEnd w:id="0"/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F1A"/>
    <w:rsid w:val="00226E6F"/>
    <w:rsid w:val="00703D72"/>
    <w:rsid w:val="00795B7A"/>
    <w:rsid w:val="007A06A5"/>
    <w:rsid w:val="009C22E2"/>
    <w:rsid w:val="009E58AB"/>
    <w:rsid w:val="00A17B08"/>
    <w:rsid w:val="00A8158B"/>
    <w:rsid w:val="00AF22E2"/>
    <w:rsid w:val="00BB1C4F"/>
    <w:rsid w:val="00CD4729"/>
    <w:rsid w:val="00CF2985"/>
    <w:rsid w:val="00D861A1"/>
    <w:rsid w:val="00DC1F32"/>
    <w:rsid w:val="00EE31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3286-D9DB-4635-9423-6A7C9931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</cp:revision>
  <cp:lastPrinted>2018-02-20T13:59:00Z</cp:lastPrinted>
  <dcterms:created xsi:type="dcterms:W3CDTF">2018-02-21T09:45:00Z</dcterms:created>
  <dcterms:modified xsi:type="dcterms:W3CDTF">2018-02-21T09:45:00Z</dcterms:modified>
</cp:coreProperties>
</file>