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8A" w:rsidRPr="00BC4A96" w:rsidRDefault="00BC4A96" w:rsidP="004A578A">
      <w:pPr>
        <w:pStyle w:val="Normal1"/>
        <w:jc w:val="center"/>
        <w:rPr>
          <w:rFonts w:ascii="Arial" w:hAnsi="Arial" w:cs="Arial"/>
          <w:b/>
          <w:sz w:val="24"/>
          <w:szCs w:val="24"/>
        </w:rPr>
      </w:pPr>
      <w:r w:rsidRPr="00BC4A96">
        <w:rPr>
          <w:rFonts w:ascii="Arial" w:hAnsi="Arial" w:cs="Arial"/>
          <w:b/>
          <w:sz w:val="24"/>
          <w:szCs w:val="24"/>
        </w:rPr>
        <w:t>Kriteriji ocjenjivanja</w:t>
      </w:r>
    </w:p>
    <w:p w:rsidR="004A578A" w:rsidRPr="00950AAD" w:rsidRDefault="004A578A" w:rsidP="004A578A">
      <w:pPr>
        <w:pStyle w:val="Normal1"/>
        <w:jc w:val="center"/>
        <w:rPr>
          <w:rFonts w:ascii="Arial" w:hAnsi="Arial" w:cs="Arial"/>
          <w:sz w:val="24"/>
          <w:szCs w:val="24"/>
        </w:rPr>
      </w:pPr>
      <w:r w:rsidRPr="00950AAD">
        <w:rPr>
          <w:rFonts w:ascii="Arial" w:hAnsi="Arial" w:cs="Arial"/>
          <w:b/>
          <w:sz w:val="24"/>
          <w:szCs w:val="24"/>
        </w:rPr>
        <w:t xml:space="preserve"> U NASTAVI NJEMAČKOG JEZIKA U OSNOVNOJ ŠKOLI</w:t>
      </w:r>
    </w:p>
    <w:p w:rsidR="006460B2" w:rsidRPr="00950AAD" w:rsidRDefault="004744C7" w:rsidP="002704ED">
      <w:pPr>
        <w:rPr>
          <w:rFonts w:ascii="Arial" w:hAnsi="Arial" w:cs="Arial"/>
          <w:b/>
          <w:sz w:val="24"/>
          <w:szCs w:val="24"/>
        </w:rPr>
      </w:pPr>
      <w:r w:rsidRPr="00950AAD">
        <w:rPr>
          <w:rFonts w:ascii="Arial" w:hAnsi="Arial" w:cs="Arial"/>
          <w:b/>
          <w:sz w:val="24"/>
          <w:szCs w:val="24"/>
        </w:rPr>
        <w:t>Elementi</w:t>
      </w:r>
      <w:r w:rsidR="00005092" w:rsidRPr="00950AAD">
        <w:rPr>
          <w:rFonts w:ascii="Arial" w:hAnsi="Arial" w:cs="Arial"/>
          <w:b/>
          <w:sz w:val="24"/>
          <w:szCs w:val="24"/>
        </w:rPr>
        <w:t xml:space="preserve"> </w:t>
      </w:r>
      <w:r w:rsidR="00315DA9" w:rsidRPr="00950AAD">
        <w:rPr>
          <w:rFonts w:ascii="Arial" w:hAnsi="Arial" w:cs="Arial"/>
          <w:b/>
          <w:sz w:val="24"/>
          <w:szCs w:val="24"/>
        </w:rPr>
        <w:t xml:space="preserve">i mjerila vrednovanja učenika </w:t>
      </w:r>
      <w:r w:rsidR="00613319" w:rsidRPr="00950AAD">
        <w:rPr>
          <w:rFonts w:ascii="Arial" w:hAnsi="Arial" w:cs="Arial"/>
          <w:b/>
          <w:sz w:val="24"/>
          <w:szCs w:val="24"/>
        </w:rPr>
        <w:t xml:space="preserve"> 1. – 4. r</w:t>
      </w:r>
      <w:r w:rsidR="00005092" w:rsidRPr="00950AAD">
        <w:rPr>
          <w:rFonts w:ascii="Arial" w:hAnsi="Arial" w:cs="Arial"/>
          <w:b/>
          <w:sz w:val="24"/>
          <w:szCs w:val="24"/>
        </w:rPr>
        <w:t>azreda</w:t>
      </w:r>
      <w:r w:rsidR="002704ED" w:rsidRPr="00950AA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3140"/>
        <w:gridCol w:w="3140"/>
        <w:gridCol w:w="3140"/>
        <w:gridCol w:w="3141"/>
      </w:tblGrid>
      <w:tr w:rsidR="00A517B0" w:rsidRPr="00950AAD" w:rsidTr="003655CE">
        <w:trPr>
          <w:trHeight w:val="532"/>
        </w:trPr>
        <w:tc>
          <w:tcPr>
            <w:tcW w:w="15701" w:type="dxa"/>
            <w:gridSpan w:val="5"/>
            <w:vAlign w:val="center"/>
          </w:tcPr>
          <w:p w:rsidR="00A517B0" w:rsidRPr="00950AAD" w:rsidRDefault="00A517B0" w:rsidP="005B7C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50AAD">
              <w:rPr>
                <w:rFonts w:ascii="Arial" w:hAnsi="Arial" w:cs="Arial"/>
                <w:b/>
                <w:sz w:val="24"/>
                <w:szCs w:val="24"/>
              </w:rPr>
              <w:t>RAZUMIJEVANJE - SLUŠANJEM</w:t>
            </w:r>
          </w:p>
        </w:tc>
      </w:tr>
      <w:tr w:rsidR="00A517B0" w:rsidRPr="00950AAD" w:rsidTr="00A517B0">
        <w:trPr>
          <w:trHeight w:val="532"/>
        </w:trPr>
        <w:tc>
          <w:tcPr>
            <w:tcW w:w="3140" w:type="dxa"/>
            <w:vAlign w:val="center"/>
          </w:tcPr>
          <w:p w:rsidR="00A517B0" w:rsidRPr="00A42AD8" w:rsidRDefault="00A517B0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AD8">
              <w:rPr>
                <w:rFonts w:ascii="Arial" w:hAnsi="Arial" w:cs="Arial"/>
                <w:b/>
                <w:sz w:val="24"/>
                <w:szCs w:val="24"/>
              </w:rPr>
              <w:t>ODLIČAN</w:t>
            </w:r>
          </w:p>
        </w:tc>
        <w:tc>
          <w:tcPr>
            <w:tcW w:w="3140" w:type="dxa"/>
            <w:vAlign w:val="center"/>
          </w:tcPr>
          <w:p w:rsidR="00A517B0" w:rsidRPr="00A42AD8" w:rsidRDefault="00A517B0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AD8">
              <w:rPr>
                <w:rFonts w:ascii="Arial" w:hAnsi="Arial" w:cs="Arial"/>
                <w:b/>
                <w:sz w:val="24"/>
                <w:szCs w:val="24"/>
              </w:rPr>
              <w:t>VRLO DOBAR</w:t>
            </w:r>
          </w:p>
        </w:tc>
        <w:tc>
          <w:tcPr>
            <w:tcW w:w="3140" w:type="dxa"/>
            <w:vAlign w:val="center"/>
          </w:tcPr>
          <w:p w:rsidR="00A517B0" w:rsidRPr="00A42AD8" w:rsidRDefault="00A517B0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AD8">
              <w:rPr>
                <w:rFonts w:ascii="Arial" w:hAnsi="Arial" w:cs="Arial"/>
                <w:b/>
                <w:sz w:val="24"/>
                <w:szCs w:val="24"/>
              </w:rPr>
              <w:t>DOBAR</w:t>
            </w:r>
          </w:p>
        </w:tc>
        <w:tc>
          <w:tcPr>
            <w:tcW w:w="3140" w:type="dxa"/>
            <w:vAlign w:val="center"/>
          </w:tcPr>
          <w:p w:rsidR="00A517B0" w:rsidRPr="00A42AD8" w:rsidRDefault="00A517B0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AD8">
              <w:rPr>
                <w:rFonts w:ascii="Arial" w:hAnsi="Arial" w:cs="Arial"/>
                <w:b/>
                <w:sz w:val="24"/>
                <w:szCs w:val="24"/>
              </w:rPr>
              <w:t>DOVOLJAN</w:t>
            </w:r>
          </w:p>
        </w:tc>
        <w:tc>
          <w:tcPr>
            <w:tcW w:w="3141" w:type="dxa"/>
            <w:vAlign w:val="center"/>
          </w:tcPr>
          <w:p w:rsidR="00A517B0" w:rsidRPr="00A42AD8" w:rsidRDefault="00A517B0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AD8">
              <w:rPr>
                <w:rFonts w:ascii="Arial" w:hAnsi="Arial" w:cs="Arial"/>
                <w:b/>
                <w:sz w:val="24"/>
                <w:szCs w:val="24"/>
              </w:rPr>
              <w:t>NEDOVOLJAN</w:t>
            </w:r>
          </w:p>
        </w:tc>
      </w:tr>
      <w:tr w:rsidR="00A517B0" w:rsidRPr="00950AAD" w:rsidTr="00307FAE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40" w:type="dxa"/>
          </w:tcPr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907657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P</w:t>
            </w:r>
            <w:r w:rsidR="00A517B0" w:rsidRPr="00950AAD">
              <w:rPr>
                <w:rFonts w:ascii="Arial" w:hAnsi="Arial" w:cs="Arial"/>
                <w:sz w:val="24"/>
                <w:szCs w:val="24"/>
              </w:rPr>
              <w:t xml:space="preserve">otpuno razumije postavljeno </w:t>
            </w:r>
            <w:r w:rsidRPr="00950AAD">
              <w:rPr>
                <w:rFonts w:ascii="Arial" w:hAnsi="Arial" w:cs="Arial"/>
                <w:sz w:val="24"/>
                <w:szCs w:val="24"/>
              </w:rPr>
              <w:t>pitanje, izražajno</w:t>
            </w:r>
            <w:r w:rsidR="004B5044" w:rsidRPr="00950AAD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A517B0" w:rsidRPr="00950AAD">
              <w:rPr>
                <w:rFonts w:ascii="Arial" w:hAnsi="Arial" w:cs="Arial"/>
                <w:sz w:val="24"/>
                <w:szCs w:val="24"/>
              </w:rPr>
              <w:t>pravilno odgovara na njega.</w:t>
            </w:r>
          </w:p>
          <w:p w:rsidR="004B5044" w:rsidRPr="00950AAD" w:rsidRDefault="004B5044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07657" w:rsidRPr="00950AAD" w:rsidRDefault="00935591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Razumije </w:t>
            </w:r>
            <w:r w:rsidR="00A517B0" w:rsidRPr="00950AAD">
              <w:rPr>
                <w:rFonts w:ascii="Arial" w:hAnsi="Arial" w:cs="Arial"/>
                <w:sz w:val="24"/>
                <w:szCs w:val="24"/>
              </w:rPr>
              <w:t xml:space="preserve">obrađeni vokabular i pravilno  ga upotrebljava. </w:t>
            </w:r>
          </w:p>
          <w:p w:rsidR="004B5044" w:rsidRPr="00950AAD" w:rsidRDefault="004B5044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07657" w:rsidRPr="00950AAD" w:rsidRDefault="00A517B0" w:rsidP="009076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Uspješno povezuje jezični izraz sa slikovnim izrazom, bez pojašnjenja. </w:t>
            </w:r>
          </w:p>
          <w:p w:rsidR="00DE1EAD" w:rsidRPr="00950AAD" w:rsidRDefault="00DE1EAD" w:rsidP="009076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Razumije kratke </w:t>
            </w:r>
            <w:r w:rsidRPr="00950AAD">
              <w:rPr>
                <w:rFonts w:ascii="Arial" w:hAnsi="Arial" w:cs="Arial"/>
                <w:sz w:val="24"/>
                <w:szCs w:val="24"/>
              </w:rPr>
              <w:t>rečenice te ih pravilno povezuje s neverbalnim izričajem</w:t>
            </w:r>
          </w:p>
          <w:p w:rsidR="00D82CB1" w:rsidRPr="00950AAD" w:rsidRDefault="00D82CB1" w:rsidP="009076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9076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Uspješno izvršava </w:t>
            </w:r>
            <w:r w:rsidR="00D82CB1" w:rsidRPr="00950AAD">
              <w:rPr>
                <w:rFonts w:ascii="Arial" w:hAnsi="Arial" w:cs="Arial"/>
                <w:sz w:val="24"/>
                <w:szCs w:val="24"/>
              </w:rPr>
              <w:t>j</w:t>
            </w:r>
            <w:r w:rsidRPr="00950AAD">
              <w:rPr>
                <w:rFonts w:ascii="Arial" w:hAnsi="Arial" w:cs="Arial"/>
                <w:sz w:val="24"/>
                <w:szCs w:val="24"/>
              </w:rPr>
              <w:t>ednostavn</w:t>
            </w:r>
            <w:r w:rsidR="001C13B5" w:rsidRPr="00950AAD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D82CB1" w:rsidRPr="00950AAD">
              <w:rPr>
                <w:rFonts w:ascii="Arial" w:hAnsi="Arial" w:cs="Arial"/>
                <w:sz w:val="24"/>
                <w:szCs w:val="24"/>
              </w:rPr>
              <w:t>upute i naredbe.</w:t>
            </w:r>
          </w:p>
          <w:p w:rsidR="00D82CB1" w:rsidRPr="00950AAD" w:rsidRDefault="00D82CB1" w:rsidP="009076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C13B5" w:rsidRPr="00950AAD" w:rsidRDefault="001C13B5" w:rsidP="001C1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U potpunosti razumije osnovnu poruku sugovornika.</w:t>
            </w:r>
          </w:p>
          <w:p w:rsidR="00907657" w:rsidRPr="00950AAD" w:rsidRDefault="00907657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</w:tcPr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07657" w:rsidRPr="00950AAD" w:rsidRDefault="00907657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R</w:t>
            </w:r>
            <w:r w:rsidR="00A517B0" w:rsidRPr="00950AAD">
              <w:rPr>
                <w:rFonts w:ascii="Arial" w:hAnsi="Arial" w:cs="Arial"/>
                <w:sz w:val="24"/>
                <w:szCs w:val="24"/>
              </w:rPr>
              <w:t xml:space="preserve">azumije postavljeno pitanje i odgovara na njega, ali čini manje greške. </w:t>
            </w:r>
          </w:p>
          <w:p w:rsidR="00907657" w:rsidRPr="00950AAD" w:rsidRDefault="00907657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B5044" w:rsidRPr="00950AAD" w:rsidRDefault="004B5044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B5044" w:rsidRPr="00950AAD" w:rsidRDefault="004B5044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07657" w:rsidRPr="00950AAD" w:rsidRDefault="00935591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Razumije o</w:t>
            </w:r>
            <w:r w:rsidR="00A517B0" w:rsidRPr="00950AAD">
              <w:rPr>
                <w:rFonts w:ascii="Arial" w:hAnsi="Arial" w:cs="Arial"/>
                <w:sz w:val="24"/>
                <w:szCs w:val="24"/>
              </w:rPr>
              <w:t>brađeni vokabular</w:t>
            </w:r>
            <w:r w:rsidRPr="00950AAD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A517B0" w:rsidRPr="00950AAD">
              <w:rPr>
                <w:rFonts w:ascii="Arial" w:hAnsi="Arial" w:cs="Arial"/>
                <w:sz w:val="24"/>
                <w:szCs w:val="24"/>
              </w:rPr>
              <w:t xml:space="preserve"> uz manje ispravke pravilno</w:t>
            </w:r>
            <w:r w:rsidRPr="00950AAD">
              <w:rPr>
                <w:rFonts w:ascii="Arial" w:hAnsi="Arial" w:cs="Arial"/>
                <w:sz w:val="24"/>
                <w:szCs w:val="24"/>
              </w:rPr>
              <w:t xml:space="preserve"> ga</w:t>
            </w:r>
            <w:r w:rsidR="00A517B0" w:rsidRPr="00950A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17B0" w:rsidRPr="00950AAD">
              <w:rPr>
                <w:rFonts w:ascii="Arial" w:hAnsi="Arial" w:cs="Arial"/>
                <w:sz w:val="24"/>
                <w:szCs w:val="24"/>
              </w:rPr>
              <w:t>potrebljava</w:t>
            </w:r>
            <w:proofErr w:type="spellEnd"/>
            <w:r w:rsidR="00A517B0" w:rsidRPr="00950AA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B5044" w:rsidRPr="00950AAD" w:rsidRDefault="004B5044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35591" w:rsidRPr="00950AAD" w:rsidRDefault="00935591" w:rsidP="009355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Uspješno povezuje jezični izraz sa slikovnim izrazom uz manja pojašnjenja. </w:t>
            </w:r>
          </w:p>
          <w:p w:rsidR="00907657" w:rsidRPr="00950AAD" w:rsidRDefault="00907657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E1EAD" w:rsidRPr="00950AAD" w:rsidRDefault="00DE1EAD" w:rsidP="009355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Uglavnom razumije kratke rečenice  i pravilno ih povezuje s neverbalnim izričajem</w:t>
            </w:r>
          </w:p>
          <w:p w:rsidR="00DE1EAD" w:rsidRPr="00950AAD" w:rsidRDefault="00DE1EAD" w:rsidP="009355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82CB1" w:rsidRPr="00950AAD" w:rsidRDefault="00D82CB1" w:rsidP="009355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35591" w:rsidRPr="00950AAD" w:rsidRDefault="00935591" w:rsidP="009355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Uspješno izvršava jednostavne </w:t>
            </w:r>
            <w:r w:rsidR="00D82CB1" w:rsidRPr="00950AAD">
              <w:rPr>
                <w:rFonts w:ascii="Arial" w:hAnsi="Arial" w:cs="Arial"/>
                <w:sz w:val="24"/>
                <w:szCs w:val="24"/>
              </w:rPr>
              <w:t xml:space="preserve">upute i </w:t>
            </w:r>
            <w:r w:rsidRPr="00950AAD">
              <w:rPr>
                <w:rFonts w:ascii="Arial" w:hAnsi="Arial" w:cs="Arial"/>
                <w:sz w:val="24"/>
                <w:szCs w:val="24"/>
              </w:rPr>
              <w:lastRenderedPageBreak/>
              <w:t>naredbe uz manj</w:t>
            </w:r>
            <w:r w:rsidR="004C5443" w:rsidRPr="00950AAD">
              <w:rPr>
                <w:rFonts w:ascii="Arial" w:hAnsi="Arial" w:cs="Arial"/>
                <w:sz w:val="24"/>
                <w:szCs w:val="24"/>
              </w:rPr>
              <w:t>u pomoć</w:t>
            </w:r>
            <w:r w:rsidR="001C13B5" w:rsidRPr="00950AA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07657" w:rsidRPr="00950AAD" w:rsidRDefault="00907657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1C13B5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Gotovo u potpunosti</w:t>
            </w:r>
            <w:r w:rsidR="00907657" w:rsidRPr="00950AAD">
              <w:rPr>
                <w:rFonts w:ascii="Arial" w:hAnsi="Arial" w:cs="Arial"/>
                <w:sz w:val="24"/>
                <w:szCs w:val="24"/>
              </w:rPr>
              <w:t xml:space="preserve"> razumije osnovnu poruku sugovornika</w:t>
            </w:r>
            <w:r w:rsidRPr="00950A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40" w:type="dxa"/>
          </w:tcPr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Razumije slušanu materiju u sporijem tempu. </w:t>
            </w:r>
            <w:r w:rsidR="000B000F" w:rsidRPr="00950AAD">
              <w:rPr>
                <w:rFonts w:ascii="Arial" w:hAnsi="Arial" w:cs="Arial"/>
                <w:sz w:val="24"/>
                <w:szCs w:val="24"/>
              </w:rPr>
              <w:t>P</w:t>
            </w:r>
            <w:r w:rsidRPr="00950AAD">
              <w:rPr>
                <w:rFonts w:ascii="Arial" w:hAnsi="Arial" w:cs="Arial"/>
                <w:sz w:val="24"/>
                <w:szCs w:val="24"/>
              </w:rPr>
              <w:t>otrebno ponoviti ili pojednostaviti odre</w:t>
            </w:r>
            <w:r w:rsidR="000B000F" w:rsidRPr="00950AAD">
              <w:rPr>
                <w:rFonts w:ascii="Arial" w:hAnsi="Arial" w:cs="Arial"/>
                <w:sz w:val="24"/>
                <w:szCs w:val="24"/>
              </w:rPr>
              <w:t xml:space="preserve">đene dijelove kako bi ih </w:t>
            </w:r>
            <w:r w:rsidRPr="00950AAD">
              <w:rPr>
                <w:rFonts w:ascii="Arial" w:hAnsi="Arial" w:cs="Arial"/>
                <w:sz w:val="24"/>
                <w:szCs w:val="24"/>
              </w:rPr>
              <w:t xml:space="preserve">razumio. </w:t>
            </w:r>
          </w:p>
          <w:p w:rsidR="00907657" w:rsidRPr="00950AAD" w:rsidRDefault="00907657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B000F" w:rsidRPr="00950AAD" w:rsidRDefault="000B000F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Djelomično razumije obrađeni vokabular i upotrebljava ga uz manju pomoć.</w:t>
            </w:r>
          </w:p>
          <w:p w:rsidR="000B000F" w:rsidRPr="00950AAD" w:rsidRDefault="000B000F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E1EAD" w:rsidRPr="00950AAD" w:rsidRDefault="00DE1EAD" w:rsidP="00DE1E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Djelomično točno povezuje jezični izraz sa slikovnim izrazom uz pojašnjenja. </w:t>
            </w:r>
          </w:p>
          <w:p w:rsidR="00DE1EAD" w:rsidRPr="00950AAD" w:rsidRDefault="00DE1EAD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B5044" w:rsidRPr="00950AAD" w:rsidRDefault="00DE1EAD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Djelomično razumije kratke rečenice te ih uz manju pomoć povezuje s neverbalnim izričajem</w:t>
            </w:r>
          </w:p>
          <w:p w:rsidR="004B5044" w:rsidRPr="00950AAD" w:rsidRDefault="004B5044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07657" w:rsidRPr="00950AAD" w:rsidRDefault="000B000F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Jednostavne </w:t>
            </w:r>
            <w:r w:rsidR="00D82CB1" w:rsidRPr="00950AAD">
              <w:rPr>
                <w:rFonts w:ascii="Arial" w:hAnsi="Arial" w:cs="Arial"/>
                <w:sz w:val="24"/>
                <w:szCs w:val="24"/>
              </w:rPr>
              <w:t xml:space="preserve">upute i </w:t>
            </w:r>
            <w:r w:rsidRPr="00950AAD">
              <w:rPr>
                <w:rFonts w:ascii="Arial" w:hAnsi="Arial" w:cs="Arial"/>
                <w:sz w:val="24"/>
                <w:szCs w:val="24"/>
              </w:rPr>
              <w:t>naredbe izvršava uz pomoć</w:t>
            </w:r>
          </w:p>
          <w:p w:rsidR="000B000F" w:rsidRPr="00950AAD" w:rsidRDefault="000B000F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82CB1" w:rsidRPr="00950AAD" w:rsidRDefault="00D82CB1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B000F" w:rsidRPr="00950AAD" w:rsidRDefault="004B5044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Djelomično razumije osnovnu poruku sugovornika.</w:t>
            </w:r>
          </w:p>
        </w:tc>
        <w:tc>
          <w:tcPr>
            <w:tcW w:w="3140" w:type="dxa"/>
          </w:tcPr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07657" w:rsidRPr="00950AAD" w:rsidRDefault="00307FAE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M</w:t>
            </w:r>
            <w:r w:rsidR="00A517B0" w:rsidRPr="00950AAD">
              <w:rPr>
                <w:rFonts w:ascii="Arial" w:hAnsi="Arial" w:cs="Arial"/>
                <w:sz w:val="24"/>
                <w:szCs w:val="24"/>
              </w:rPr>
              <w:t xml:space="preserve">inimum razumijevanja. </w:t>
            </w:r>
          </w:p>
          <w:p w:rsidR="00907657" w:rsidRPr="00950AAD" w:rsidRDefault="00907657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07FAE" w:rsidRPr="00950AAD" w:rsidRDefault="00307FAE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07FAE" w:rsidRPr="00950AAD" w:rsidRDefault="00307FAE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07FAE" w:rsidRPr="00950AAD" w:rsidRDefault="00307FAE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07657" w:rsidRPr="00950AAD" w:rsidRDefault="00907657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2520B" w:rsidRPr="00950AAD" w:rsidRDefault="00B2520B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Obrađeni vokabular upotrebljava </w:t>
            </w:r>
            <w:r w:rsidR="00307FAE" w:rsidRPr="00950AAD">
              <w:rPr>
                <w:rFonts w:ascii="Arial" w:hAnsi="Arial" w:cs="Arial"/>
                <w:sz w:val="24"/>
                <w:szCs w:val="24"/>
              </w:rPr>
              <w:t xml:space="preserve">samo uz pomoć i to </w:t>
            </w:r>
            <w:r w:rsidRPr="00950AAD">
              <w:rPr>
                <w:rFonts w:ascii="Arial" w:hAnsi="Arial" w:cs="Arial"/>
                <w:sz w:val="24"/>
                <w:szCs w:val="24"/>
              </w:rPr>
              <w:t>u poznatom kontekstu.</w:t>
            </w:r>
          </w:p>
          <w:p w:rsidR="00307FAE" w:rsidRPr="00950AAD" w:rsidRDefault="00307FAE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B5044" w:rsidRPr="00950AAD" w:rsidRDefault="00C40FDC" w:rsidP="004B50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Samo uz pomoć povezuje jezični izraz sa slikovnim.</w:t>
            </w:r>
          </w:p>
          <w:p w:rsidR="004B5044" w:rsidRPr="00950AAD" w:rsidRDefault="004B5044" w:rsidP="004B50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B5044" w:rsidRPr="00950AAD" w:rsidRDefault="004B5044" w:rsidP="004B50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B5044" w:rsidRPr="00950AAD" w:rsidRDefault="004B5044" w:rsidP="004B50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Jedva </w:t>
            </w:r>
            <w:r w:rsidR="00C40FDC" w:rsidRPr="00950AAD">
              <w:rPr>
                <w:rFonts w:ascii="Arial" w:hAnsi="Arial" w:cs="Arial"/>
                <w:sz w:val="24"/>
                <w:szCs w:val="24"/>
              </w:rPr>
              <w:t xml:space="preserve">razumije i </w:t>
            </w:r>
            <w:r w:rsidRPr="00950AAD">
              <w:rPr>
                <w:rFonts w:ascii="Arial" w:hAnsi="Arial" w:cs="Arial"/>
                <w:sz w:val="24"/>
                <w:szCs w:val="24"/>
              </w:rPr>
              <w:t xml:space="preserve">shvaća uz objašnjenja i pojednostavljenja. </w:t>
            </w:r>
          </w:p>
          <w:p w:rsidR="00B2520B" w:rsidRPr="00950AAD" w:rsidRDefault="00B2520B" w:rsidP="00B25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2520B" w:rsidRPr="00950AAD" w:rsidRDefault="00B2520B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82CB1" w:rsidRPr="00950AAD" w:rsidRDefault="00D82CB1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82CB1" w:rsidRPr="00950AAD" w:rsidRDefault="00D82CB1" w:rsidP="00D82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Jednostavne upute i naredbe izvršava samo uz pomoć.</w:t>
            </w:r>
          </w:p>
          <w:p w:rsidR="00D82CB1" w:rsidRPr="00950AAD" w:rsidRDefault="00D82CB1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82CB1" w:rsidRPr="00950AAD" w:rsidRDefault="00D82CB1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82CB1" w:rsidRPr="00950AAD" w:rsidRDefault="00D82CB1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Uz pomoć razumije osnovnu poruku sugovornika</w:t>
            </w:r>
          </w:p>
        </w:tc>
        <w:tc>
          <w:tcPr>
            <w:tcW w:w="3141" w:type="dxa"/>
          </w:tcPr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Ne razumije jednostavne rečenice, pitanja ili upute niti uz pomoć učiteljice.</w:t>
            </w:r>
          </w:p>
          <w:p w:rsidR="00B2520B" w:rsidRPr="00950AAD" w:rsidRDefault="00B2520B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82CB1" w:rsidRPr="00950AAD" w:rsidRDefault="00D82CB1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82CB1" w:rsidRPr="00950AAD" w:rsidRDefault="00D82CB1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2520B" w:rsidRPr="00950AAD" w:rsidRDefault="00B2520B" w:rsidP="00B25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Ne s</w:t>
            </w:r>
            <w:r w:rsidR="00460775" w:rsidRPr="00950AAD">
              <w:rPr>
                <w:rFonts w:ascii="Arial" w:hAnsi="Arial" w:cs="Arial"/>
                <w:sz w:val="24"/>
                <w:szCs w:val="24"/>
              </w:rPr>
              <w:t xml:space="preserve">nalazi se u primjeni </w:t>
            </w:r>
            <w:r w:rsidRPr="00950AAD">
              <w:rPr>
                <w:rFonts w:ascii="Arial" w:hAnsi="Arial" w:cs="Arial"/>
                <w:sz w:val="24"/>
                <w:szCs w:val="24"/>
              </w:rPr>
              <w:t>obrađenoga vo</w:t>
            </w:r>
            <w:r w:rsidR="00D82CB1" w:rsidRPr="00950AAD">
              <w:rPr>
                <w:rFonts w:ascii="Arial" w:hAnsi="Arial" w:cs="Arial"/>
                <w:sz w:val="24"/>
                <w:szCs w:val="24"/>
              </w:rPr>
              <w:t>kabulara u poznatom kontekstu.</w:t>
            </w:r>
          </w:p>
          <w:p w:rsidR="00460775" w:rsidRPr="00950AAD" w:rsidRDefault="00460775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2520B" w:rsidRPr="00950AAD" w:rsidRDefault="00D82CB1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Ne povezuje jezični izraz sa slikovnim niti uz pomoć.</w:t>
            </w:r>
          </w:p>
          <w:p w:rsidR="00D82CB1" w:rsidRPr="00950AAD" w:rsidRDefault="00D82CB1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82CB1" w:rsidRPr="00950AAD" w:rsidRDefault="00D82CB1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82CB1" w:rsidRPr="00950AAD" w:rsidRDefault="00D82CB1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Ne razumije kratke rečenice.</w:t>
            </w:r>
          </w:p>
          <w:p w:rsidR="00D82CB1" w:rsidRPr="00950AAD" w:rsidRDefault="00D82CB1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82CB1" w:rsidRPr="00950AAD" w:rsidRDefault="00D82CB1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82CB1" w:rsidRPr="00950AAD" w:rsidRDefault="00D82CB1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82CB1" w:rsidRPr="00950AAD" w:rsidRDefault="00D82CB1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82CB1" w:rsidRPr="00950AAD" w:rsidRDefault="00D82CB1" w:rsidP="00D82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Jednostavne upute i naredbe ne izvršava niti uz pomoć.</w:t>
            </w:r>
          </w:p>
          <w:p w:rsidR="00D82CB1" w:rsidRPr="00950AAD" w:rsidRDefault="00D82CB1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82CB1" w:rsidRPr="00950AAD" w:rsidRDefault="00D82CB1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82CB1" w:rsidRPr="00950AAD" w:rsidRDefault="00D82CB1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Ne razumije osnovnu poruku sugovornika niti uz pomoć.</w:t>
            </w:r>
          </w:p>
          <w:p w:rsidR="00D82CB1" w:rsidRPr="00950AAD" w:rsidRDefault="00D82CB1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82CB1" w:rsidRPr="00950AAD" w:rsidRDefault="00D82CB1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82CB1" w:rsidRPr="00950AAD" w:rsidRDefault="00D82CB1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695C" w:rsidRPr="00950AAD" w:rsidRDefault="002704ED" w:rsidP="002704ED">
      <w:pPr>
        <w:rPr>
          <w:rFonts w:ascii="Arial" w:hAnsi="Arial" w:cs="Arial"/>
          <w:b/>
          <w:sz w:val="24"/>
          <w:szCs w:val="24"/>
        </w:rPr>
      </w:pPr>
      <w:r w:rsidRPr="00950AAD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3140"/>
        <w:gridCol w:w="3140"/>
        <w:gridCol w:w="3140"/>
        <w:gridCol w:w="3141"/>
      </w:tblGrid>
      <w:tr w:rsidR="00A517B0" w:rsidRPr="00950AAD" w:rsidTr="003655CE">
        <w:trPr>
          <w:trHeight w:val="532"/>
        </w:trPr>
        <w:tc>
          <w:tcPr>
            <w:tcW w:w="15701" w:type="dxa"/>
            <w:gridSpan w:val="5"/>
            <w:vAlign w:val="center"/>
          </w:tcPr>
          <w:p w:rsidR="00A517B0" w:rsidRPr="00950AAD" w:rsidRDefault="00A517B0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50AAD">
              <w:rPr>
                <w:rFonts w:ascii="Arial" w:hAnsi="Arial" w:cs="Arial"/>
                <w:b/>
                <w:sz w:val="24"/>
                <w:szCs w:val="24"/>
              </w:rPr>
              <w:t>RAZUMIJEVANJE - ČITANJEM</w:t>
            </w:r>
          </w:p>
        </w:tc>
      </w:tr>
      <w:tr w:rsidR="00A517B0" w:rsidRPr="00950AAD" w:rsidTr="00A517B0">
        <w:trPr>
          <w:trHeight w:val="532"/>
        </w:trPr>
        <w:tc>
          <w:tcPr>
            <w:tcW w:w="3140" w:type="dxa"/>
            <w:vAlign w:val="center"/>
          </w:tcPr>
          <w:p w:rsidR="00A517B0" w:rsidRPr="00BC4A96" w:rsidRDefault="00A517B0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>ODLIČAN</w:t>
            </w:r>
          </w:p>
        </w:tc>
        <w:tc>
          <w:tcPr>
            <w:tcW w:w="3140" w:type="dxa"/>
            <w:vAlign w:val="center"/>
          </w:tcPr>
          <w:p w:rsidR="00A517B0" w:rsidRPr="00BC4A96" w:rsidRDefault="00A517B0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>VRLO DOBAR</w:t>
            </w:r>
          </w:p>
        </w:tc>
        <w:tc>
          <w:tcPr>
            <w:tcW w:w="3140" w:type="dxa"/>
            <w:vAlign w:val="center"/>
          </w:tcPr>
          <w:p w:rsidR="00A517B0" w:rsidRPr="00BC4A96" w:rsidRDefault="00A517B0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>DOBAR</w:t>
            </w:r>
          </w:p>
        </w:tc>
        <w:tc>
          <w:tcPr>
            <w:tcW w:w="3140" w:type="dxa"/>
            <w:vAlign w:val="center"/>
          </w:tcPr>
          <w:p w:rsidR="00A517B0" w:rsidRPr="00BC4A96" w:rsidRDefault="00A517B0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>DOVOLJAN</w:t>
            </w:r>
          </w:p>
        </w:tc>
        <w:tc>
          <w:tcPr>
            <w:tcW w:w="3141" w:type="dxa"/>
            <w:vAlign w:val="center"/>
          </w:tcPr>
          <w:p w:rsidR="00A517B0" w:rsidRPr="00BC4A96" w:rsidRDefault="00A517B0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>NEDOVOLJAN</w:t>
            </w:r>
          </w:p>
        </w:tc>
      </w:tr>
      <w:tr w:rsidR="00A517B0" w:rsidRPr="00950AAD" w:rsidTr="00A517B0">
        <w:tblPrEx>
          <w:tblLook w:val="0000" w:firstRow="0" w:lastRow="0" w:firstColumn="0" w:lastColumn="0" w:noHBand="0" w:noVBand="0"/>
        </w:tblPrEx>
        <w:trPr>
          <w:trHeight w:val="8489"/>
        </w:trPr>
        <w:tc>
          <w:tcPr>
            <w:tcW w:w="3140" w:type="dxa"/>
          </w:tcPr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655CE" w:rsidRPr="00950AAD" w:rsidRDefault="003655CE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Čita pravilno i izražajno.</w:t>
            </w:r>
          </w:p>
          <w:p w:rsidR="003655CE" w:rsidRPr="00950AAD" w:rsidRDefault="003655CE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655CE" w:rsidRPr="00950AAD" w:rsidRDefault="003655CE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B64A8" w:rsidRPr="00950AAD" w:rsidRDefault="009B64A8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Razumije pročitano (kartice sa riječima, pjesmice,…) te je sposoban bez pomoći raditi na zadacima provjere razumijevanja pročitanog.</w:t>
            </w:r>
            <w:r w:rsidRPr="00950AAD">
              <w:rPr>
                <w:rFonts w:ascii="Arial" w:hAnsi="Arial" w:cs="Arial"/>
                <w:sz w:val="24"/>
                <w:szCs w:val="24"/>
              </w:rPr>
              <w:br/>
            </w:r>
          </w:p>
          <w:p w:rsidR="00DE1CA8" w:rsidRPr="00950AAD" w:rsidRDefault="00DE1CA8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E1CA8" w:rsidRPr="00950AAD" w:rsidRDefault="00DE1CA8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E1CA8" w:rsidRPr="00950AAD" w:rsidRDefault="00DE1CA8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96A92" w:rsidRPr="00950AAD" w:rsidRDefault="00596A92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</w:tcPr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655CE" w:rsidRPr="00950AAD" w:rsidRDefault="003655CE" w:rsidP="003655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Čita uglavnom pravilno i izražajno.</w:t>
            </w:r>
          </w:p>
          <w:p w:rsidR="003655CE" w:rsidRPr="00950AAD" w:rsidRDefault="003655CE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B64A8" w:rsidRPr="00950AAD" w:rsidRDefault="009B64A8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Razumije pročitano </w:t>
            </w:r>
            <w:r w:rsidR="009B64A8" w:rsidRPr="00950AAD">
              <w:rPr>
                <w:rFonts w:ascii="Arial" w:hAnsi="Arial" w:cs="Arial"/>
                <w:sz w:val="24"/>
                <w:szCs w:val="24"/>
              </w:rPr>
              <w:t xml:space="preserve">(kartice sa riječima, pjesmice,…) </w:t>
            </w:r>
            <w:r w:rsidRPr="00950AAD">
              <w:rPr>
                <w:rFonts w:ascii="Arial" w:hAnsi="Arial" w:cs="Arial"/>
                <w:sz w:val="24"/>
                <w:szCs w:val="24"/>
              </w:rPr>
              <w:t>gotovo u cijelosti. Ponekad je potrebna pomoć učiteljice kako bi shvatio detalje. Uglavnom samostalno rješava zadatke vezane uz pročitano.</w:t>
            </w:r>
          </w:p>
        </w:tc>
        <w:tc>
          <w:tcPr>
            <w:tcW w:w="3140" w:type="dxa"/>
          </w:tcPr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655CE" w:rsidRPr="00950AAD" w:rsidRDefault="003655CE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Griješi pri čitanju riječi i jednostavnih rečenica te kraćih tekstova.</w:t>
            </w:r>
          </w:p>
          <w:p w:rsidR="003655CE" w:rsidRPr="00950AAD" w:rsidRDefault="003655CE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Ima poteškoća u razumijevanju pročitanog što se manifestira tijekom rješavanja popratnih zadataka i aktivnosti. Nužno je pojednostaviti pojedine dijelove kako bi ih učenik shvatio.</w:t>
            </w:r>
          </w:p>
        </w:tc>
        <w:tc>
          <w:tcPr>
            <w:tcW w:w="3140" w:type="dxa"/>
          </w:tcPr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655CE" w:rsidRPr="00950AAD" w:rsidRDefault="003655CE" w:rsidP="003655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Dosta griješi pri čitanju riječi i jednostavnih rečenica te kraćih tekstova.</w:t>
            </w:r>
          </w:p>
          <w:p w:rsidR="003655CE" w:rsidRPr="00950AAD" w:rsidRDefault="003655CE" w:rsidP="003655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Učenik minimalno shvaća pročitanu materiju i teško se snalazi u njoj prilikom popratnih aktivnosti. Potrebno je puno pomoći učiteljice kako bi učenik shvatio pročitano.</w:t>
            </w:r>
          </w:p>
        </w:tc>
        <w:tc>
          <w:tcPr>
            <w:tcW w:w="3141" w:type="dxa"/>
          </w:tcPr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655CE" w:rsidRPr="00950AAD" w:rsidRDefault="000732CA" w:rsidP="003655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Često griješi</w:t>
            </w:r>
            <w:r w:rsidR="003655CE" w:rsidRPr="00950AAD">
              <w:rPr>
                <w:rFonts w:ascii="Arial" w:hAnsi="Arial" w:cs="Arial"/>
                <w:sz w:val="24"/>
                <w:szCs w:val="24"/>
              </w:rPr>
              <w:t xml:space="preserve"> pri čitanju riječi i jednostavnih rečenica te kraćih tekstova.</w:t>
            </w:r>
          </w:p>
          <w:p w:rsidR="003655CE" w:rsidRPr="00950AAD" w:rsidRDefault="003655CE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Ne razumije pročitano niti uz pomoć učiteljice i prijevoda. Ne može samostalno niti nakon pojašnjenja riješiti zadatke za provjeru razumijevanja pročitanog.</w:t>
            </w:r>
          </w:p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96A92" w:rsidRPr="00950AAD" w:rsidRDefault="00596A92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96A92" w:rsidRPr="00950AAD" w:rsidRDefault="00596A92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96A92" w:rsidRPr="00950AAD" w:rsidRDefault="00596A92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96A92" w:rsidRPr="00950AAD" w:rsidRDefault="00596A92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7369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234A" w:rsidRPr="00950AAD" w:rsidRDefault="001A234A" w:rsidP="002704ED">
      <w:pPr>
        <w:rPr>
          <w:rFonts w:ascii="Arial" w:hAnsi="Arial" w:cs="Arial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3140"/>
        <w:gridCol w:w="3140"/>
        <w:gridCol w:w="3140"/>
        <w:gridCol w:w="3141"/>
      </w:tblGrid>
      <w:tr w:rsidR="00A517B0" w:rsidRPr="00950AAD" w:rsidTr="003655CE">
        <w:trPr>
          <w:trHeight w:val="558"/>
        </w:trPr>
        <w:tc>
          <w:tcPr>
            <w:tcW w:w="15701" w:type="dxa"/>
            <w:gridSpan w:val="5"/>
            <w:vAlign w:val="center"/>
          </w:tcPr>
          <w:p w:rsidR="00BC4A96" w:rsidRDefault="00BC4A96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4A96" w:rsidRDefault="00BC4A96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4A96" w:rsidRDefault="00BC4A96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4A96" w:rsidRDefault="00BC4A96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7B0" w:rsidRPr="00950AAD" w:rsidRDefault="00A517B0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50AAD">
              <w:rPr>
                <w:rFonts w:ascii="Arial" w:hAnsi="Arial" w:cs="Arial"/>
                <w:b/>
                <w:sz w:val="24"/>
                <w:szCs w:val="24"/>
              </w:rPr>
              <w:lastRenderedPageBreak/>
              <w:t>IZRAŽAVANJE - GOVORNO</w:t>
            </w:r>
          </w:p>
        </w:tc>
      </w:tr>
      <w:tr w:rsidR="00A517B0" w:rsidRPr="00950AAD" w:rsidTr="00A517B0">
        <w:trPr>
          <w:trHeight w:val="558"/>
        </w:trPr>
        <w:tc>
          <w:tcPr>
            <w:tcW w:w="3140" w:type="dxa"/>
            <w:vAlign w:val="center"/>
          </w:tcPr>
          <w:p w:rsidR="00A517B0" w:rsidRPr="00BC4A96" w:rsidRDefault="00A517B0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lastRenderedPageBreak/>
              <w:t>ODLIČAN</w:t>
            </w:r>
          </w:p>
        </w:tc>
        <w:tc>
          <w:tcPr>
            <w:tcW w:w="3140" w:type="dxa"/>
            <w:vAlign w:val="center"/>
          </w:tcPr>
          <w:p w:rsidR="00A517B0" w:rsidRPr="00BC4A96" w:rsidRDefault="00A517B0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>VRLO DOBAR</w:t>
            </w:r>
          </w:p>
        </w:tc>
        <w:tc>
          <w:tcPr>
            <w:tcW w:w="3140" w:type="dxa"/>
            <w:vAlign w:val="center"/>
          </w:tcPr>
          <w:p w:rsidR="00A517B0" w:rsidRPr="00BC4A96" w:rsidRDefault="00A517B0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>DOBAR</w:t>
            </w:r>
          </w:p>
        </w:tc>
        <w:tc>
          <w:tcPr>
            <w:tcW w:w="3140" w:type="dxa"/>
            <w:vAlign w:val="center"/>
          </w:tcPr>
          <w:p w:rsidR="00A517B0" w:rsidRPr="00BC4A96" w:rsidRDefault="00A517B0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>DOVOLJAN</w:t>
            </w:r>
          </w:p>
        </w:tc>
        <w:tc>
          <w:tcPr>
            <w:tcW w:w="3141" w:type="dxa"/>
            <w:vAlign w:val="center"/>
          </w:tcPr>
          <w:p w:rsidR="00A517B0" w:rsidRPr="00BC4A96" w:rsidRDefault="00A517B0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>NEDOVOLJAN</w:t>
            </w:r>
          </w:p>
        </w:tc>
      </w:tr>
      <w:tr w:rsidR="00A517B0" w:rsidRPr="00950AAD" w:rsidTr="00A517B0">
        <w:tblPrEx>
          <w:tblLook w:val="0000" w:firstRow="0" w:lastRow="0" w:firstColumn="0" w:lastColumn="0" w:noHBand="0" w:noVBand="0"/>
        </w:tblPrEx>
        <w:trPr>
          <w:trHeight w:val="8489"/>
        </w:trPr>
        <w:tc>
          <w:tcPr>
            <w:tcW w:w="3140" w:type="dxa"/>
          </w:tcPr>
          <w:p w:rsidR="00A517B0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8358E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Učenik je akti</w:t>
            </w:r>
            <w:r w:rsidR="00D235A5" w:rsidRPr="00950AAD">
              <w:rPr>
                <w:rFonts w:ascii="Arial" w:hAnsi="Arial" w:cs="Arial"/>
                <w:sz w:val="24"/>
                <w:szCs w:val="24"/>
              </w:rPr>
              <w:t>van u konverzaciji, čita i govori</w:t>
            </w:r>
            <w:r w:rsidRPr="00950AAD">
              <w:rPr>
                <w:rFonts w:ascii="Arial" w:hAnsi="Arial" w:cs="Arial"/>
                <w:sz w:val="24"/>
                <w:szCs w:val="24"/>
              </w:rPr>
              <w:t xml:space="preserve"> sa razumijevanjem. </w:t>
            </w:r>
          </w:p>
          <w:p w:rsidR="0058358E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U potpunosti je usvojio vokabular</w:t>
            </w:r>
            <w:r w:rsidR="00D235A5" w:rsidRPr="00950AAD">
              <w:rPr>
                <w:rFonts w:ascii="Arial" w:hAnsi="Arial" w:cs="Arial"/>
                <w:sz w:val="24"/>
                <w:szCs w:val="24"/>
              </w:rPr>
              <w:t xml:space="preserve"> i fraze te ih samostalno</w:t>
            </w:r>
            <w:r w:rsidRPr="00950AAD">
              <w:rPr>
                <w:rFonts w:ascii="Arial" w:hAnsi="Arial" w:cs="Arial"/>
                <w:sz w:val="24"/>
                <w:szCs w:val="24"/>
              </w:rPr>
              <w:t xml:space="preserve"> primjenjuje u okviru zadanih situacija. </w:t>
            </w:r>
          </w:p>
          <w:p w:rsidR="00A517B0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Vlada osnovnim elementima izgovora i intonacije</w:t>
            </w:r>
          </w:p>
          <w:p w:rsidR="00A517B0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</w:tcPr>
          <w:p w:rsidR="00A517B0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8358E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Učenik </w:t>
            </w:r>
            <w:r w:rsidR="00D235A5" w:rsidRPr="00950AAD">
              <w:rPr>
                <w:rFonts w:ascii="Arial" w:hAnsi="Arial" w:cs="Arial"/>
                <w:sz w:val="24"/>
                <w:szCs w:val="24"/>
              </w:rPr>
              <w:t>govori pravilno</w:t>
            </w:r>
            <w:r w:rsidRPr="00950AAD">
              <w:rPr>
                <w:rFonts w:ascii="Arial" w:hAnsi="Arial" w:cs="Arial"/>
                <w:sz w:val="24"/>
                <w:szCs w:val="24"/>
              </w:rPr>
              <w:t xml:space="preserve">, ali je  u nekim elementima nesiguran. </w:t>
            </w:r>
          </w:p>
          <w:p w:rsidR="0058358E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Govori uz manje greške, ali se poruka u cijelos</w:t>
            </w:r>
            <w:r w:rsidR="00D235A5" w:rsidRPr="00950AAD">
              <w:rPr>
                <w:rFonts w:ascii="Arial" w:hAnsi="Arial" w:cs="Arial"/>
                <w:sz w:val="24"/>
                <w:szCs w:val="24"/>
              </w:rPr>
              <w:t xml:space="preserve">ti može razumjeti. </w:t>
            </w:r>
          </w:p>
          <w:p w:rsidR="00A517B0" w:rsidRPr="00950AAD" w:rsidRDefault="00D235A5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Čita točno</w:t>
            </w:r>
            <w:r w:rsidR="0058358E" w:rsidRPr="00950AAD">
              <w:rPr>
                <w:rFonts w:ascii="Arial" w:hAnsi="Arial" w:cs="Arial"/>
                <w:sz w:val="24"/>
                <w:szCs w:val="24"/>
              </w:rPr>
              <w:t xml:space="preserve">, uglavnom s </w:t>
            </w:r>
            <w:r w:rsidR="00A517B0" w:rsidRPr="00950AAD">
              <w:rPr>
                <w:rFonts w:ascii="Arial" w:hAnsi="Arial" w:cs="Arial"/>
                <w:sz w:val="24"/>
                <w:szCs w:val="24"/>
              </w:rPr>
              <w:t>pravilnim izgovorom, intonacijom i ritmom.</w:t>
            </w:r>
          </w:p>
        </w:tc>
        <w:tc>
          <w:tcPr>
            <w:tcW w:w="3140" w:type="dxa"/>
          </w:tcPr>
          <w:p w:rsidR="00A517B0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8358E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Učenik se služi manjim fondom obrađenih riječi uz pomoć učiteljice. </w:t>
            </w:r>
          </w:p>
          <w:p w:rsidR="0058358E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Tijekom govorenja pravi dosta pogrešaka. </w:t>
            </w:r>
          </w:p>
          <w:p w:rsidR="00A517B0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Unatoč poteškoćama u čitanju, izgovoru i intonaciji, ipak je u cjelini još uvijek prihvatljiv i razumljiv.</w:t>
            </w:r>
          </w:p>
        </w:tc>
        <w:tc>
          <w:tcPr>
            <w:tcW w:w="3140" w:type="dxa"/>
          </w:tcPr>
          <w:p w:rsidR="00A517B0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Učenik može koristiti minimalan vokabular vezan uz određene konkretne situacije, ali uz  veliku pomoć uč</w:t>
            </w:r>
            <w:r w:rsidR="000732CA" w:rsidRPr="00950AAD">
              <w:rPr>
                <w:rFonts w:ascii="Arial" w:hAnsi="Arial" w:cs="Arial"/>
                <w:sz w:val="24"/>
                <w:szCs w:val="24"/>
              </w:rPr>
              <w:t xml:space="preserve">iteljice. Često griješi </w:t>
            </w:r>
            <w:r w:rsidRPr="00950AAD">
              <w:rPr>
                <w:rFonts w:ascii="Arial" w:hAnsi="Arial" w:cs="Arial"/>
                <w:sz w:val="24"/>
                <w:szCs w:val="24"/>
              </w:rPr>
              <w:t>pri odgovaranju na pitanja i u izgovoru. Čita sporo i nerazumljivo.</w:t>
            </w:r>
          </w:p>
          <w:p w:rsidR="000732CA" w:rsidRPr="00950AAD" w:rsidRDefault="00AE2E6D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Učenik uspijeva ostvariti komunikaciju prema već uvježbanom i zadanom modelu.</w:t>
            </w:r>
          </w:p>
          <w:p w:rsidR="000732CA" w:rsidRPr="00950AAD" w:rsidRDefault="000732CA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1" w:type="dxa"/>
          </w:tcPr>
          <w:p w:rsidR="00A517B0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E2E6D" w:rsidRPr="00950AAD" w:rsidRDefault="00AE2E6D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Učenik se ne uspijeva samostalno izraziti. </w:t>
            </w:r>
          </w:p>
          <w:p w:rsidR="00E27925" w:rsidRPr="00950AAD" w:rsidRDefault="00E27925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Izgovara riječ</w:t>
            </w:r>
            <w:r w:rsidR="00AE2E6D" w:rsidRPr="00950AAD">
              <w:rPr>
                <w:rFonts w:ascii="Arial" w:hAnsi="Arial" w:cs="Arial"/>
                <w:sz w:val="24"/>
                <w:szCs w:val="24"/>
              </w:rPr>
              <w:t>i s puno pogrešaka</w:t>
            </w:r>
            <w:r w:rsidR="00A517B0" w:rsidRPr="00950AAD">
              <w:rPr>
                <w:rFonts w:ascii="Arial" w:hAnsi="Arial" w:cs="Arial"/>
                <w:sz w:val="24"/>
                <w:szCs w:val="24"/>
              </w:rPr>
              <w:t>, intonacija  i ritam onemogućavaju razumijevanje.</w:t>
            </w:r>
            <w:r w:rsidRPr="00950AAD">
              <w:rPr>
                <w:rFonts w:ascii="Arial" w:hAnsi="Arial" w:cs="Arial"/>
                <w:sz w:val="24"/>
                <w:szCs w:val="24"/>
              </w:rPr>
              <w:t xml:space="preserve"> Ne razumije pitanje i ne uspijeva ostvariti dijalog.</w:t>
            </w:r>
          </w:p>
          <w:p w:rsidR="00A517B0" w:rsidRPr="00950AAD" w:rsidRDefault="00A517B0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 Nije usvojio obrađeni vokabular.</w:t>
            </w:r>
          </w:p>
          <w:p w:rsidR="006416DE" w:rsidRPr="00950AAD" w:rsidRDefault="006416DE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416DE" w:rsidRPr="00950AAD" w:rsidRDefault="006416DE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416DE" w:rsidRPr="00950AAD" w:rsidRDefault="006416DE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416DE" w:rsidRPr="00950AAD" w:rsidRDefault="006416DE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416DE" w:rsidRPr="00950AAD" w:rsidRDefault="006416DE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416DE" w:rsidRPr="00950AAD" w:rsidRDefault="006416DE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416DE" w:rsidRPr="00950AAD" w:rsidRDefault="006416DE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416DE" w:rsidRPr="00950AAD" w:rsidRDefault="006416DE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416DE" w:rsidRPr="00950AAD" w:rsidRDefault="006416DE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416DE" w:rsidRPr="00950AAD" w:rsidRDefault="006416DE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416DE" w:rsidRPr="00950AAD" w:rsidRDefault="006416DE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416DE" w:rsidRPr="00950AAD" w:rsidRDefault="006416DE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416DE" w:rsidRPr="00950AAD" w:rsidRDefault="006416DE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416DE" w:rsidRPr="00950AAD" w:rsidRDefault="006416DE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416DE" w:rsidRPr="00950AAD" w:rsidRDefault="006416DE" w:rsidP="00270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04ED" w:rsidRDefault="002704ED" w:rsidP="002704ED">
      <w:pPr>
        <w:rPr>
          <w:rFonts w:ascii="Arial" w:hAnsi="Arial" w:cs="Arial"/>
          <w:b/>
          <w:sz w:val="24"/>
          <w:szCs w:val="24"/>
        </w:rPr>
      </w:pPr>
    </w:p>
    <w:p w:rsidR="00BC4A96" w:rsidRPr="00950AAD" w:rsidRDefault="00BC4A96" w:rsidP="002704ED">
      <w:pPr>
        <w:rPr>
          <w:rFonts w:ascii="Arial" w:hAnsi="Arial" w:cs="Arial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3140"/>
        <w:gridCol w:w="3140"/>
        <w:gridCol w:w="3140"/>
        <w:gridCol w:w="3141"/>
      </w:tblGrid>
      <w:tr w:rsidR="00A517B0" w:rsidRPr="00950AAD" w:rsidTr="003655CE">
        <w:trPr>
          <w:trHeight w:val="558"/>
        </w:trPr>
        <w:tc>
          <w:tcPr>
            <w:tcW w:w="15701" w:type="dxa"/>
            <w:gridSpan w:val="5"/>
            <w:vAlign w:val="center"/>
          </w:tcPr>
          <w:p w:rsidR="00A517B0" w:rsidRPr="00950AAD" w:rsidRDefault="00A517B0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50AAD">
              <w:rPr>
                <w:rFonts w:ascii="Arial" w:hAnsi="Arial" w:cs="Arial"/>
                <w:b/>
                <w:sz w:val="24"/>
                <w:szCs w:val="24"/>
              </w:rPr>
              <w:lastRenderedPageBreak/>
              <w:t>IZRAŽAVANJE - PISANO</w:t>
            </w:r>
          </w:p>
        </w:tc>
      </w:tr>
      <w:tr w:rsidR="00A517B0" w:rsidRPr="00950AAD" w:rsidTr="00A517B0">
        <w:trPr>
          <w:trHeight w:val="558"/>
        </w:trPr>
        <w:tc>
          <w:tcPr>
            <w:tcW w:w="3140" w:type="dxa"/>
            <w:vAlign w:val="center"/>
          </w:tcPr>
          <w:p w:rsidR="00A517B0" w:rsidRPr="00BC4A96" w:rsidRDefault="00A517B0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>ODLIČAN</w:t>
            </w:r>
          </w:p>
        </w:tc>
        <w:tc>
          <w:tcPr>
            <w:tcW w:w="3140" w:type="dxa"/>
            <w:vAlign w:val="center"/>
          </w:tcPr>
          <w:p w:rsidR="00A517B0" w:rsidRPr="00BC4A96" w:rsidRDefault="00A517B0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>VRLO DOBAR</w:t>
            </w:r>
          </w:p>
        </w:tc>
        <w:tc>
          <w:tcPr>
            <w:tcW w:w="3140" w:type="dxa"/>
            <w:vAlign w:val="center"/>
          </w:tcPr>
          <w:p w:rsidR="00A517B0" w:rsidRPr="00BC4A96" w:rsidRDefault="00A517B0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>DOBAR</w:t>
            </w:r>
          </w:p>
        </w:tc>
        <w:tc>
          <w:tcPr>
            <w:tcW w:w="3140" w:type="dxa"/>
            <w:vAlign w:val="center"/>
          </w:tcPr>
          <w:p w:rsidR="00A517B0" w:rsidRPr="00BC4A96" w:rsidRDefault="00A517B0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>DOVOLJAN</w:t>
            </w:r>
          </w:p>
        </w:tc>
        <w:tc>
          <w:tcPr>
            <w:tcW w:w="3141" w:type="dxa"/>
            <w:vAlign w:val="center"/>
          </w:tcPr>
          <w:p w:rsidR="00A517B0" w:rsidRPr="00BC4A96" w:rsidRDefault="00A517B0" w:rsidP="003655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>NEDOVOLJAN</w:t>
            </w:r>
          </w:p>
        </w:tc>
      </w:tr>
      <w:tr w:rsidR="00A517B0" w:rsidRPr="00950AAD" w:rsidTr="00A517B0">
        <w:tblPrEx>
          <w:tblLook w:val="0000" w:firstRow="0" w:lastRow="0" w:firstColumn="0" w:lastColumn="0" w:noHBand="0" w:noVBand="0"/>
        </w:tblPrEx>
        <w:trPr>
          <w:trHeight w:val="8456"/>
        </w:trPr>
        <w:tc>
          <w:tcPr>
            <w:tcW w:w="3140" w:type="dxa"/>
          </w:tcPr>
          <w:p w:rsidR="00A517B0" w:rsidRPr="00950AAD" w:rsidRDefault="00A517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Uredno i bez greške prepisuje zadane riječi ili tekst. </w:t>
            </w:r>
            <w:r w:rsidR="00DF790E" w:rsidRPr="00950AAD">
              <w:rPr>
                <w:rFonts w:ascii="Arial" w:hAnsi="Arial" w:cs="Arial"/>
                <w:sz w:val="24"/>
                <w:szCs w:val="24"/>
              </w:rPr>
              <w:t xml:space="preserve">Samostalno i točno, prema uzorku, dopunjava riječi i rečenice te odgovara na pitanja </w:t>
            </w:r>
            <w:r w:rsidRPr="00950AAD">
              <w:rPr>
                <w:rFonts w:ascii="Arial" w:hAnsi="Arial" w:cs="Arial"/>
                <w:sz w:val="24"/>
                <w:szCs w:val="24"/>
              </w:rPr>
              <w:t>sa nadopunjavanjem.</w:t>
            </w:r>
          </w:p>
          <w:p w:rsidR="00745B98" w:rsidRPr="00950AAD" w:rsidRDefault="00A517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U 4. razredu točno piše riječi i rečenice koje čuje ili po diktatu. </w:t>
            </w:r>
          </w:p>
          <w:p w:rsidR="00745B98" w:rsidRPr="00950AAD" w:rsidRDefault="00745B98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5B98" w:rsidRPr="00950AAD" w:rsidRDefault="00745B98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790E" w:rsidRPr="00950AAD" w:rsidRDefault="00DF790E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A517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Samostalno i točno može napisati nekoliko kratkih rečenica </w:t>
            </w:r>
            <w:r w:rsidR="00EA3D7B" w:rsidRPr="00950AAD">
              <w:rPr>
                <w:rFonts w:ascii="Arial" w:hAnsi="Arial" w:cs="Arial"/>
                <w:sz w:val="24"/>
                <w:szCs w:val="24"/>
              </w:rPr>
              <w:t xml:space="preserve">prema predlošku: </w:t>
            </w:r>
            <w:r w:rsidRPr="00950AAD">
              <w:rPr>
                <w:rFonts w:ascii="Arial" w:hAnsi="Arial" w:cs="Arial"/>
                <w:sz w:val="24"/>
                <w:szCs w:val="24"/>
              </w:rPr>
              <w:t xml:space="preserve">o sebi, </w:t>
            </w:r>
            <w:r w:rsidR="00EA3D7B" w:rsidRPr="00950AAD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950AAD">
              <w:rPr>
                <w:rFonts w:ascii="Arial" w:hAnsi="Arial" w:cs="Arial"/>
                <w:sz w:val="24"/>
                <w:szCs w:val="24"/>
              </w:rPr>
              <w:t>svojoj obitelji i prijateljima</w:t>
            </w:r>
            <w:r w:rsidR="00EA3D7B" w:rsidRPr="00950AAD">
              <w:rPr>
                <w:rFonts w:ascii="Arial" w:hAnsi="Arial" w:cs="Arial"/>
                <w:sz w:val="24"/>
                <w:szCs w:val="24"/>
              </w:rPr>
              <w:t>, kratku poruku na razglednici, prigodnu čestitku</w:t>
            </w:r>
          </w:p>
          <w:p w:rsidR="00402CB0" w:rsidRPr="00950AAD" w:rsidRDefault="00402CB0" w:rsidP="00402CB0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2CB0" w:rsidRPr="00950AAD" w:rsidRDefault="00402CB0" w:rsidP="00402CB0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790E" w:rsidRPr="00950AAD" w:rsidRDefault="00087A44" w:rsidP="00402CB0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Samostalno i točno ispunjava osobne podatke na obrascima.</w:t>
            </w:r>
          </w:p>
          <w:p w:rsidR="00402CB0" w:rsidRPr="00950AAD" w:rsidRDefault="00402CB0" w:rsidP="00402CB0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2CB0" w:rsidRPr="00950AAD" w:rsidRDefault="00402CB0" w:rsidP="00402CB0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74136" w:rsidRPr="00950AAD" w:rsidRDefault="00F74136" w:rsidP="00402CB0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Primjenjuje osnovna pravopisna pravila i kreativno se izražava.</w:t>
            </w:r>
          </w:p>
          <w:p w:rsidR="00DF790E" w:rsidRPr="00950AAD" w:rsidRDefault="00DF790E" w:rsidP="00402CB0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</w:tcPr>
          <w:p w:rsidR="00A517B0" w:rsidRPr="00950AAD" w:rsidRDefault="00A517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790E" w:rsidRPr="00950AAD" w:rsidRDefault="00A517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Uredno i sa rijetkim g</w:t>
            </w:r>
            <w:r w:rsidR="00DF790E" w:rsidRPr="00950AAD">
              <w:rPr>
                <w:rFonts w:ascii="Arial" w:hAnsi="Arial" w:cs="Arial"/>
                <w:sz w:val="24"/>
                <w:szCs w:val="24"/>
              </w:rPr>
              <w:t>reškama prepisuje zadani tekst.</w:t>
            </w:r>
          </w:p>
          <w:p w:rsidR="00DF790E" w:rsidRPr="00950AAD" w:rsidRDefault="00DF790E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Uglavnom točno, prema uzorku, dopunjava riječi i rečenice te odgovara na pitanja.</w:t>
            </w:r>
          </w:p>
          <w:p w:rsidR="00745B98" w:rsidRPr="00950AAD" w:rsidRDefault="00A517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Uz manju pomoć učiteljice zapaža i ispravlja manje greške u pisanju riječi koje se češće ponavljaju.</w:t>
            </w:r>
          </w:p>
          <w:p w:rsidR="00745B98" w:rsidRPr="00950AAD" w:rsidRDefault="00745B98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790E" w:rsidRPr="00950AAD" w:rsidRDefault="00DF790E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5B98" w:rsidRPr="00950AAD" w:rsidRDefault="00745B98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Samostalno i uglavnom točno može napisati nekoliko kratkih rečenica prema predlošku: o sebi, o svojoj obitelji i prijateljima, kratku poruku na razglednici, prigodnu čestitku</w:t>
            </w:r>
          </w:p>
          <w:p w:rsidR="00402CB0" w:rsidRPr="00950AAD" w:rsidRDefault="00402C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2CB0" w:rsidRPr="00950AAD" w:rsidRDefault="00402C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2CB0" w:rsidRPr="00950AAD" w:rsidRDefault="00087A44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Uglavnom točno ispunjava osobne podatke na obrascima</w:t>
            </w:r>
            <w:r w:rsidR="00F74136" w:rsidRPr="00950AA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02CB0" w:rsidRPr="00950AAD" w:rsidRDefault="00402C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2CB0" w:rsidRPr="00950AAD" w:rsidRDefault="00402C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5B98" w:rsidRPr="00950AAD" w:rsidRDefault="00F74136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Uz povremenu pomoć primjenjuje osnovna pravopisna pravila.</w:t>
            </w:r>
          </w:p>
        </w:tc>
        <w:tc>
          <w:tcPr>
            <w:tcW w:w="3140" w:type="dxa"/>
          </w:tcPr>
          <w:p w:rsidR="00A517B0" w:rsidRPr="00950AAD" w:rsidRDefault="00A517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790E" w:rsidRPr="00950AAD" w:rsidRDefault="00DF790E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Djelomično točno, prema uzorku, dopunjava riječi i rečenice te odgovara na pitanja.</w:t>
            </w:r>
          </w:p>
          <w:p w:rsidR="00DF790E" w:rsidRPr="00950AAD" w:rsidRDefault="00A517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Zadani tekst prepisuje sa </w:t>
            </w:r>
            <w:r w:rsidR="00EA3D7B" w:rsidRPr="00950AAD">
              <w:rPr>
                <w:rFonts w:ascii="Arial" w:hAnsi="Arial" w:cs="Arial"/>
                <w:sz w:val="24"/>
                <w:szCs w:val="24"/>
              </w:rPr>
              <w:t xml:space="preserve">greškama. </w:t>
            </w:r>
          </w:p>
          <w:p w:rsidR="00EA3D7B" w:rsidRPr="00950AAD" w:rsidRDefault="00EA3D7B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Povremeno</w:t>
            </w:r>
            <w:r w:rsidR="00A517B0" w:rsidRPr="00950AAD">
              <w:rPr>
                <w:rFonts w:ascii="Arial" w:hAnsi="Arial" w:cs="Arial"/>
                <w:sz w:val="24"/>
                <w:szCs w:val="24"/>
              </w:rPr>
              <w:t xml:space="preserve"> griješi pri pisanju pojedinih rije</w:t>
            </w:r>
            <w:r w:rsidR="00745B98" w:rsidRPr="00950AAD">
              <w:rPr>
                <w:rFonts w:ascii="Arial" w:hAnsi="Arial" w:cs="Arial"/>
                <w:sz w:val="24"/>
                <w:szCs w:val="24"/>
              </w:rPr>
              <w:t xml:space="preserve">či po diktatu. Potrebna je </w:t>
            </w:r>
            <w:r w:rsidR="00A517B0" w:rsidRPr="00950AAD">
              <w:rPr>
                <w:rFonts w:ascii="Arial" w:hAnsi="Arial" w:cs="Arial"/>
                <w:sz w:val="24"/>
                <w:szCs w:val="24"/>
              </w:rPr>
              <w:t xml:space="preserve">pomoć učiteljice pri uočavanju ortografskih pogrešaka. </w:t>
            </w:r>
          </w:p>
          <w:p w:rsidR="00745B98" w:rsidRPr="00950AAD" w:rsidRDefault="00745B98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5B98" w:rsidRPr="00950AAD" w:rsidRDefault="00745B98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Djelomično točno i uz manju pomoć može napisati nekoliko kratkih rečenica prema predlošku: o sebi, o svojoj obitelji i prijateljima, kratku poruku na razglednici, prigodnu čestitku</w:t>
            </w:r>
          </w:p>
          <w:p w:rsidR="00402CB0" w:rsidRPr="00950AAD" w:rsidRDefault="00402C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087A44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Djelomično točno ispunjava osobne podatke na obrascima</w:t>
            </w:r>
            <w:r w:rsidR="00F74136" w:rsidRPr="00950AA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2CB0" w:rsidRPr="00950AAD" w:rsidRDefault="00402C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2CB0" w:rsidRPr="00950AAD" w:rsidRDefault="00402C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74136" w:rsidRPr="00950AAD" w:rsidRDefault="00F74136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Uz čestu pomoć primjenjuje osnovna pravopisna pravila.</w:t>
            </w:r>
          </w:p>
        </w:tc>
        <w:tc>
          <w:tcPr>
            <w:tcW w:w="3140" w:type="dxa"/>
          </w:tcPr>
          <w:p w:rsidR="00A517B0" w:rsidRPr="00950AAD" w:rsidRDefault="00A517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790E" w:rsidRPr="00950AAD" w:rsidRDefault="00DF790E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Čini dosta grešaka kod dopunjavanja riječi i rečenica prema uzorku, a na pitanja odgovara isključivo uz pomoć i dodatno pojašnjenje.</w:t>
            </w:r>
          </w:p>
          <w:p w:rsidR="00EA3D7B" w:rsidRPr="00950AAD" w:rsidRDefault="00A517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Ne zna pisati po diktatu, a pri spajanju slikovnog i pisanog oblika riječi potrebna je velika pomoć učiteljice.</w:t>
            </w:r>
          </w:p>
          <w:p w:rsidR="00745B98" w:rsidRPr="00950AAD" w:rsidRDefault="00745B98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790E" w:rsidRPr="00950AAD" w:rsidRDefault="00DF790E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5B98" w:rsidRPr="00950AAD" w:rsidRDefault="00745B98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Ne uspijeva </w:t>
            </w:r>
            <w:r w:rsidR="00A517B0" w:rsidRPr="00950AAD">
              <w:rPr>
                <w:rFonts w:ascii="Arial" w:hAnsi="Arial" w:cs="Arial"/>
                <w:sz w:val="24"/>
                <w:szCs w:val="24"/>
              </w:rPr>
              <w:t xml:space="preserve">samostalno napisati nekoliko </w:t>
            </w:r>
            <w:r w:rsidRPr="00950AAD">
              <w:rPr>
                <w:rFonts w:ascii="Arial" w:hAnsi="Arial" w:cs="Arial"/>
                <w:sz w:val="24"/>
                <w:szCs w:val="24"/>
              </w:rPr>
              <w:t>kratkih rečenica prema predlošku: o sebi, o svojoj obitelji i prijateljima, kratku poruku na razglednici, prigodnu čestitku</w:t>
            </w:r>
          </w:p>
          <w:p w:rsidR="00402CB0" w:rsidRPr="00950AAD" w:rsidRDefault="00402C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2CB0" w:rsidRPr="00950AAD" w:rsidRDefault="00402C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517B0" w:rsidRPr="00950AAD" w:rsidRDefault="00402C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Kod ispunjavanja</w:t>
            </w:r>
            <w:r w:rsidR="00106B76" w:rsidRPr="00950AAD">
              <w:rPr>
                <w:rFonts w:ascii="Arial" w:hAnsi="Arial" w:cs="Arial"/>
                <w:sz w:val="24"/>
                <w:szCs w:val="24"/>
              </w:rPr>
              <w:t xml:space="preserve"> osobnih podataka na obrascima učeniku je potrebna pomoć.</w:t>
            </w:r>
          </w:p>
          <w:p w:rsidR="00402CB0" w:rsidRPr="00950AAD" w:rsidRDefault="00402C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74136" w:rsidRPr="00950AAD" w:rsidRDefault="00F74136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Uz stalnu pomoć primjenjuje osnovna pravopisna pravila.</w:t>
            </w:r>
          </w:p>
        </w:tc>
        <w:tc>
          <w:tcPr>
            <w:tcW w:w="3141" w:type="dxa"/>
          </w:tcPr>
          <w:p w:rsidR="00A517B0" w:rsidRPr="00950AAD" w:rsidRDefault="00A517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5B98" w:rsidRPr="00950AAD" w:rsidRDefault="00745B98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Ne uspijeva</w:t>
            </w:r>
            <w:r w:rsidR="00A517B0" w:rsidRPr="00950AAD">
              <w:rPr>
                <w:rFonts w:ascii="Arial" w:hAnsi="Arial" w:cs="Arial"/>
                <w:sz w:val="24"/>
                <w:szCs w:val="24"/>
              </w:rPr>
              <w:t xml:space="preserve"> prepisati zadani tekst</w:t>
            </w:r>
            <w:r w:rsidR="00DF790E" w:rsidRPr="00950AAD">
              <w:rPr>
                <w:rFonts w:ascii="Arial" w:hAnsi="Arial" w:cs="Arial"/>
                <w:sz w:val="24"/>
                <w:szCs w:val="24"/>
              </w:rPr>
              <w:t xml:space="preserve"> niti dopuniti riječi i rečenice prema uzorku</w:t>
            </w:r>
            <w:r w:rsidR="00A517B0" w:rsidRPr="00950AAD">
              <w:rPr>
                <w:rFonts w:ascii="Arial" w:hAnsi="Arial" w:cs="Arial"/>
                <w:sz w:val="24"/>
                <w:szCs w:val="24"/>
              </w:rPr>
              <w:t>.</w:t>
            </w:r>
            <w:r w:rsidR="00DF790E" w:rsidRPr="00950A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17B0" w:rsidRPr="00950A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39A7" w:rsidRPr="00950AAD" w:rsidRDefault="00A517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Ne može spojiti slikovni i pis</w:t>
            </w:r>
            <w:r w:rsidR="00EC39A7" w:rsidRPr="00950AAD">
              <w:rPr>
                <w:rFonts w:ascii="Arial" w:hAnsi="Arial" w:cs="Arial"/>
                <w:sz w:val="24"/>
                <w:szCs w:val="24"/>
              </w:rPr>
              <w:t xml:space="preserve">ani oblik riječi niti uz stalnu </w:t>
            </w:r>
            <w:r w:rsidRPr="00950AAD">
              <w:rPr>
                <w:rFonts w:ascii="Arial" w:hAnsi="Arial" w:cs="Arial"/>
                <w:sz w:val="24"/>
                <w:szCs w:val="24"/>
              </w:rPr>
              <w:t xml:space="preserve">pomoć učiteljice. </w:t>
            </w:r>
          </w:p>
          <w:p w:rsidR="00EC39A7" w:rsidRPr="00950AAD" w:rsidRDefault="00EC39A7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39A7" w:rsidRPr="00950AAD" w:rsidRDefault="00EC39A7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39A7" w:rsidRPr="00950AAD" w:rsidRDefault="00EC39A7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790E" w:rsidRPr="00950AAD" w:rsidRDefault="00DF790E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39A7" w:rsidRPr="00950AAD" w:rsidRDefault="00EC39A7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39A7" w:rsidRPr="00950AAD" w:rsidRDefault="00EC39A7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Niti uz stalnu pomoć ne uspijeva napisati nekoliko kratkih rečenica prema predlošku: o sebi, o svojoj obitelji i prijateljima, kratku poruku na razglednici, prigodnu čestitku</w:t>
            </w:r>
          </w:p>
          <w:p w:rsidR="00A517B0" w:rsidRPr="00950AAD" w:rsidRDefault="00A517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2CB0" w:rsidRPr="00950AAD" w:rsidRDefault="00402C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2CB0" w:rsidRPr="00950AAD" w:rsidRDefault="00402C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Niti uz stalnu pomoć ne uspijeva ispuniti osobne podatke na obrascima.</w:t>
            </w:r>
          </w:p>
          <w:p w:rsidR="00402CB0" w:rsidRPr="00950AAD" w:rsidRDefault="00402C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2CB0" w:rsidRPr="00950AAD" w:rsidRDefault="00402CB0" w:rsidP="0040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Niti uz stalnu pomoć ne primjenjuje osnovna pravopisna pravila.</w:t>
            </w:r>
          </w:p>
        </w:tc>
      </w:tr>
    </w:tbl>
    <w:p w:rsidR="003B2BA4" w:rsidRPr="00950AAD" w:rsidRDefault="003B2BA4" w:rsidP="00166004">
      <w:pPr>
        <w:rPr>
          <w:rFonts w:ascii="Arial" w:hAnsi="Arial" w:cs="Arial"/>
          <w:i/>
          <w:sz w:val="24"/>
          <w:szCs w:val="24"/>
          <w:u w:val="single"/>
          <w:lang w:val="it-IT"/>
        </w:rPr>
        <w:sectPr w:rsidR="003B2BA4" w:rsidRPr="00950AAD" w:rsidSect="00307FAE">
          <w:pgSz w:w="16838" w:h="11906" w:orient="landscape"/>
          <w:pgMar w:top="567" w:right="720" w:bottom="567" w:left="720" w:header="709" w:footer="709" w:gutter="0"/>
          <w:cols w:space="708"/>
          <w:docGrid w:linePitch="360"/>
        </w:sectPr>
      </w:pPr>
    </w:p>
    <w:p w:rsidR="003B2BA4" w:rsidRPr="00950AAD" w:rsidRDefault="003B2BA4" w:rsidP="00166004">
      <w:pPr>
        <w:rPr>
          <w:rFonts w:ascii="Arial" w:hAnsi="Arial" w:cs="Arial"/>
          <w:i/>
          <w:sz w:val="24"/>
          <w:szCs w:val="24"/>
          <w:u w:val="single"/>
          <w:lang w:val="it-IT"/>
        </w:rPr>
      </w:pPr>
    </w:p>
    <w:p w:rsidR="003B2BA4" w:rsidRPr="00950AAD" w:rsidRDefault="003B2BA4" w:rsidP="003B2BA4">
      <w:pPr>
        <w:pStyle w:val="Normal1"/>
        <w:jc w:val="center"/>
        <w:rPr>
          <w:rFonts w:ascii="Arial" w:hAnsi="Arial" w:cs="Arial"/>
          <w:sz w:val="24"/>
          <w:szCs w:val="24"/>
        </w:rPr>
      </w:pPr>
      <w:r w:rsidRPr="00950AAD">
        <w:rPr>
          <w:rFonts w:ascii="Arial" w:hAnsi="Arial" w:cs="Arial"/>
          <w:b/>
          <w:sz w:val="24"/>
          <w:szCs w:val="24"/>
        </w:rPr>
        <w:t>PRILOG UZ KRITERIJE OCJENJIVANJA – ljestvice za ocjenjivanje pisanih radova</w:t>
      </w:r>
      <w:r w:rsidRPr="00950AAD">
        <w:rPr>
          <w:rFonts w:ascii="Arial" w:hAnsi="Arial" w:cs="Arial"/>
          <w:b/>
          <w:sz w:val="24"/>
          <w:szCs w:val="24"/>
          <w:vertAlign w:val="superscript"/>
        </w:rPr>
        <w:footnoteReference w:id="1"/>
      </w:r>
    </w:p>
    <w:p w:rsidR="003B2BA4" w:rsidRPr="00950AAD" w:rsidRDefault="003B2BA4" w:rsidP="003B2BA4">
      <w:pPr>
        <w:pStyle w:val="Normal1"/>
        <w:jc w:val="center"/>
        <w:rPr>
          <w:rFonts w:ascii="Arial" w:hAnsi="Arial" w:cs="Arial"/>
          <w:sz w:val="24"/>
          <w:szCs w:val="24"/>
        </w:rPr>
      </w:pPr>
      <w:r w:rsidRPr="00950AAD">
        <w:rPr>
          <w:rFonts w:ascii="Arial" w:hAnsi="Arial" w:cs="Arial"/>
          <w:b/>
          <w:sz w:val="24"/>
          <w:szCs w:val="24"/>
        </w:rPr>
        <w:t>Ljestvica za ocjenjivanje pisanog rada – vođeni sastav</w:t>
      </w:r>
    </w:p>
    <w:tbl>
      <w:tblPr>
        <w:tblW w:w="1531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3406"/>
        <w:gridCol w:w="3406"/>
        <w:gridCol w:w="3406"/>
        <w:gridCol w:w="3406"/>
      </w:tblGrid>
      <w:tr w:rsidR="003B2BA4" w:rsidRPr="00950AAD" w:rsidTr="00A64D37">
        <w:tc>
          <w:tcPr>
            <w:tcW w:w="1686" w:type="dxa"/>
            <w:tcBorders>
              <w:top w:val="nil"/>
              <w:left w:val="nil"/>
            </w:tcBorders>
          </w:tcPr>
          <w:p w:rsidR="003B2BA4" w:rsidRPr="00950AAD" w:rsidRDefault="003B2BA4" w:rsidP="00A64D37">
            <w:pPr>
              <w:pStyle w:val="Normal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</w:tcPr>
          <w:p w:rsidR="003B2BA4" w:rsidRPr="00BC4A96" w:rsidRDefault="003B2BA4" w:rsidP="00A64D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>ODLIČAN</w:t>
            </w:r>
          </w:p>
        </w:tc>
        <w:tc>
          <w:tcPr>
            <w:tcW w:w="3406" w:type="dxa"/>
          </w:tcPr>
          <w:p w:rsidR="003B2BA4" w:rsidRPr="00BC4A96" w:rsidRDefault="003B2BA4" w:rsidP="00A64D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>VRLO DOBAR</w:t>
            </w:r>
          </w:p>
        </w:tc>
        <w:tc>
          <w:tcPr>
            <w:tcW w:w="3406" w:type="dxa"/>
          </w:tcPr>
          <w:p w:rsidR="003B2BA4" w:rsidRPr="00BC4A96" w:rsidRDefault="003B2BA4" w:rsidP="00A64D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>DOBAR</w:t>
            </w:r>
          </w:p>
        </w:tc>
        <w:tc>
          <w:tcPr>
            <w:tcW w:w="3406" w:type="dxa"/>
          </w:tcPr>
          <w:p w:rsidR="003B2BA4" w:rsidRPr="00BC4A96" w:rsidRDefault="003B2BA4" w:rsidP="00A64D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 xml:space="preserve">DOVOLJAN </w:t>
            </w:r>
          </w:p>
        </w:tc>
      </w:tr>
      <w:tr w:rsidR="003B2BA4" w:rsidRPr="00950AAD" w:rsidTr="00A64D37">
        <w:trPr>
          <w:trHeight w:val="1120"/>
        </w:trPr>
        <w:tc>
          <w:tcPr>
            <w:tcW w:w="1686" w:type="dxa"/>
            <w:vAlign w:val="center"/>
          </w:tcPr>
          <w:p w:rsidR="003B2BA4" w:rsidRPr="00950AAD" w:rsidRDefault="003B2BA4" w:rsidP="00A64D37">
            <w:pPr>
              <w:pStyle w:val="Normal1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b/>
                <w:sz w:val="24"/>
                <w:szCs w:val="24"/>
              </w:rPr>
              <w:t>Izvršenje zadatka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Sastav ima uvod, glavni dio i zaključak. Svi su dijelovi zadane teme relativno jednako razrađeni.  Sastav se sastoji od dovoljnog broja riječi.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Sastav ima uvod, glavni dio i zaključak. Svi su dijelovi zadane teme podjednako razrađeni.  Sastav se sastoji od približno dovoljnog broja riječi.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Sastav nema sve dijelove ili njihova podjela i razrada nije jasna.  Veći dio teme je razrađen. Sastav se ne sastoji od dovoljnog broja riječi.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Struktura sastava je nerazrađena i nedovoljno jasna. Dijelovi teme su razrađeni u tolikoj mjeri da je sastav dovoljno smislen.</w:t>
            </w:r>
          </w:p>
        </w:tc>
      </w:tr>
      <w:tr w:rsidR="003B2BA4" w:rsidRPr="00950AAD" w:rsidTr="00A64D37">
        <w:trPr>
          <w:trHeight w:val="1120"/>
        </w:trPr>
        <w:tc>
          <w:tcPr>
            <w:tcW w:w="1686" w:type="dxa"/>
            <w:vAlign w:val="center"/>
          </w:tcPr>
          <w:p w:rsidR="003B2BA4" w:rsidRPr="00950AAD" w:rsidRDefault="003B2BA4" w:rsidP="00A64D37">
            <w:pPr>
              <w:pStyle w:val="Normal1"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b/>
                <w:sz w:val="24"/>
                <w:szCs w:val="24"/>
              </w:rPr>
              <w:t>Kohezija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Tijek misli je jasan i dijelovi sastava su učinkovito strukturirani. Uporaba veznika je primjerena i sastav se lako čita.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Tijek misli je uglavnom jasan i dijelovi sastava su dobro strukturirani. Rečenice su povremeno izolirane zbog manjka veznika.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Tijek misli je ponekad nejasan. Postoji naznaka strukture sastava. Povremeno koristi veznike, ali su rečenice u pravilu kratke i izolirane.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Tijek misli je često nejasan. Zbog loše strukture i nekorištenja veznika, tekst je teško čitati.</w:t>
            </w:r>
          </w:p>
        </w:tc>
      </w:tr>
      <w:tr w:rsidR="003B2BA4" w:rsidRPr="00950AAD" w:rsidTr="00A64D37">
        <w:trPr>
          <w:trHeight w:val="1240"/>
        </w:trPr>
        <w:tc>
          <w:tcPr>
            <w:tcW w:w="1686" w:type="dxa"/>
            <w:vAlign w:val="center"/>
          </w:tcPr>
          <w:p w:rsidR="003B2BA4" w:rsidRPr="00950AAD" w:rsidRDefault="003B2BA4" w:rsidP="00A64D37">
            <w:pPr>
              <w:pStyle w:val="Normal1"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b/>
                <w:sz w:val="24"/>
                <w:szCs w:val="24"/>
              </w:rPr>
              <w:t>Vokabular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Koristi se širok raspon riječi. Aktivno se koriste riječi obrađene na satu. Povremeno se pojavljuju manje greške u pravopisu koje ne umanjuju razumljivost teksta.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Koristi se poprilično širok raspon riječi. Povremeno se koriste riječi obrađene na satu. U sastavu se  pojavljuju greške u pravopisu koje ne utječu previše na  razumljivost teksta.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Raspon riječi je dosta oskudan. Uglavnom se koriste ranije poznate riječi. Pojavljuju se pravopisne pogreške koje povremeno utječu na razumljivost teksta.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Raspon riječi je oskudan i često se pojavljuju iste riječi. Pogreške u pravopisu ponekad uzrokuju teškoće u razumijevanju.</w:t>
            </w:r>
          </w:p>
        </w:tc>
      </w:tr>
      <w:tr w:rsidR="003B2BA4" w:rsidRPr="00950AAD" w:rsidTr="00A64D37">
        <w:trPr>
          <w:trHeight w:val="1260"/>
        </w:trPr>
        <w:tc>
          <w:tcPr>
            <w:tcW w:w="1686" w:type="dxa"/>
            <w:vAlign w:val="center"/>
          </w:tcPr>
          <w:p w:rsidR="003B2BA4" w:rsidRPr="00950AAD" w:rsidRDefault="003B2BA4" w:rsidP="00A64D37">
            <w:pPr>
              <w:pStyle w:val="Normal1"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b/>
                <w:sz w:val="24"/>
                <w:szCs w:val="24"/>
              </w:rPr>
              <w:t>Gramatika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Raspon gramatičkih struktura je primjereno širok. Aktivno se koriste gramatičke strukture obrađene na satu. Gramatičke strukture su u </w:t>
            </w:r>
            <w:r w:rsidRPr="00950AAD">
              <w:rPr>
                <w:rFonts w:ascii="Arial" w:hAnsi="Arial" w:cs="Arial"/>
                <w:sz w:val="24"/>
                <w:szCs w:val="24"/>
              </w:rPr>
              <w:lastRenderedPageBreak/>
              <w:t>pravilno točno upotrjebljene.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lastRenderedPageBreak/>
              <w:t xml:space="preserve">Raspon gramatičkih struktura je dobar. Aktivno se koriste gramatičke strukture obrađene na satu. Gramatičke strukture su povremeno krivo </w:t>
            </w:r>
            <w:r w:rsidRPr="00950AAD">
              <w:rPr>
                <w:rFonts w:ascii="Arial" w:hAnsi="Arial" w:cs="Arial"/>
                <w:sz w:val="24"/>
                <w:szCs w:val="24"/>
              </w:rPr>
              <w:lastRenderedPageBreak/>
              <w:t>upotrjebljene, ali ne umanjuju razumijevanje teksta.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lastRenderedPageBreak/>
              <w:t xml:space="preserve">U pravilu se oslanja na jednostavne strukture. Gramatičke pogreške povremeno utječu na razumljivost teksta, ali ga ne </w:t>
            </w:r>
            <w:r w:rsidRPr="00950AAD">
              <w:rPr>
                <w:rFonts w:ascii="Arial" w:hAnsi="Arial" w:cs="Arial"/>
                <w:sz w:val="24"/>
                <w:szCs w:val="24"/>
              </w:rPr>
              <w:lastRenderedPageBreak/>
              <w:t>otežavaju u velikoj mjeri.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lastRenderedPageBreak/>
              <w:t>U pravilu se oslanja na vrlo jednostavne strukture. Gramatičke pogreške su učestale i otežavaju razumljivost teksta.</w:t>
            </w:r>
          </w:p>
        </w:tc>
      </w:tr>
    </w:tbl>
    <w:p w:rsidR="003B2BA4" w:rsidRPr="00950AAD" w:rsidRDefault="003B2BA4" w:rsidP="003B2BA4">
      <w:pPr>
        <w:pStyle w:val="Normal1"/>
        <w:jc w:val="center"/>
        <w:rPr>
          <w:rFonts w:ascii="Arial" w:hAnsi="Arial" w:cs="Arial"/>
          <w:sz w:val="24"/>
          <w:szCs w:val="24"/>
        </w:rPr>
      </w:pPr>
    </w:p>
    <w:p w:rsidR="003B2BA4" w:rsidRPr="00950AAD" w:rsidRDefault="003B2BA4" w:rsidP="003B2BA4">
      <w:pPr>
        <w:pStyle w:val="Normal1"/>
        <w:jc w:val="center"/>
        <w:rPr>
          <w:rFonts w:ascii="Arial" w:hAnsi="Arial" w:cs="Arial"/>
          <w:sz w:val="24"/>
          <w:szCs w:val="24"/>
        </w:rPr>
      </w:pPr>
    </w:p>
    <w:p w:rsidR="003B2BA4" w:rsidRPr="00950AAD" w:rsidRDefault="003B2BA4" w:rsidP="003B2BA4">
      <w:pPr>
        <w:pStyle w:val="Normal1"/>
        <w:jc w:val="center"/>
        <w:rPr>
          <w:rFonts w:ascii="Arial" w:hAnsi="Arial" w:cs="Arial"/>
          <w:sz w:val="24"/>
          <w:szCs w:val="24"/>
        </w:rPr>
      </w:pPr>
      <w:r w:rsidRPr="00950AAD">
        <w:rPr>
          <w:rFonts w:ascii="Arial" w:hAnsi="Arial" w:cs="Arial"/>
          <w:b/>
          <w:sz w:val="24"/>
          <w:szCs w:val="24"/>
        </w:rPr>
        <w:t>Ljestvica za ocjenjivanje pisanog rada – Pisanje pisma/elektronske pošte</w:t>
      </w:r>
    </w:p>
    <w:tbl>
      <w:tblPr>
        <w:tblW w:w="1531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5"/>
        <w:gridCol w:w="3406"/>
        <w:gridCol w:w="3406"/>
        <w:gridCol w:w="3406"/>
        <w:gridCol w:w="3407"/>
      </w:tblGrid>
      <w:tr w:rsidR="003B2BA4" w:rsidRPr="00950AAD" w:rsidTr="00A64D37">
        <w:tc>
          <w:tcPr>
            <w:tcW w:w="1685" w:type="dxa"/>
            <w:tcBorders>
              <w:top w:val="nil"/>
              <w:left w:val="nil"/>
            </w:tcBorders>
          </w:tcPr>
          <w:p w:rsidR="003B2BA4" w:rsidRPr="00950AAD" w:rsidRDefault="003B2BA4" w:rsidP="00A64D37">
            <w:pPr>
              <w:pStyle w:val="Normal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</w:tcPr>
          <w:p w:rsidR="003B2BA4" w:rsidRPr="00BC4A96" w:rsidRDefault="003B2BA4" w:rsidP="00A64D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>ODLIČAN</w:t>
            </w:r>
          </w:p>
        </w:tc>
        <w:tc>
          <w:tcPr>
            <w:tcW w:w="3406" w:type="dxa"/>
          </w:tcPr>
          <w:p w:rsidR="003B2BA4" w:rsidRPr="00BC4A96" w:rsidRDefault="003B2BA4" w:rsidP="00A64D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>VRLO DOBAR</w:t>
            </w:r>
          </w:p>
        </w:tc>
        <w:tc>
          <w:tcPr>
            <w:tcW w:w="3406" w:type="dxa"/>
          </w:tcPr>
          <w:p w:rsidR="003B2BA4" w:rsidRPr="00BC4A96" w:rsidRDefault="003B2BA4" w:rsidP="00A64D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>DOBAR</w:t>
            </w:r>
          </w:p>
        </w:tc>
        <w:tc>
          <w:tcPr>
            <w:tcW w:w="3407" w:type="dxa"/>
          </w:tcPr>
          <w:p w:rsidR="003B2BA4" w:rsidRPr="00BC4A96" w:rsidRDefault="003B2BA4" w:rsidP="00A64D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 xml:space="preserve">DOVOLJAN </w:t>
            </w:r>
          </w:p>
        </w:tc>
      </w:tr>
      <w:tr w:rsidR="003B2BA4" w:rsidRPr="00950AAD" w:rsidTr="00A64D37">
        <w:trPr>
          <w:trHeight w:val="1120"/>
        </w:trPr>
        <w:tc>
          <w:tcPr>
            <w:tcW w:w="1685" w:type="dxa"/>
            <w:vAlign w:val="center"/>
          </w:tcPr>
          <w:p w:rsidR="003B2BA4" w:rsidRPr="00950AAD" w:rsidRDefault="003B2BA4" w:rsidP="00A64D37">
            <w:pPr>
              <w:pStyle w:val="Normal1"/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b/>
                <w:sz w:val="24"/>
                <w:szCs w:val="24"/>
              </w:rPr>
              <w:t>Izvršenje zadatka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Pismo ima uvodni pozdrav, glavni dio i zaključni pozdrav. Svi su dijelovi zadane teme relativno jednako razrađeni.  Pismo se sastoji od dovoljnog broja riječi.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Pismo ima uvodni pozdrav, glavni dio i zaključni pozdrav. Svi su dijelovi zadane teme podjednako razrađeni.  Pismo se sastoji od približno dovoljnog broja riječi.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Pismo nema sve dijelove ili njihova podjela i razrada nije jasna.  Veći dio teme je razrađen. Pismo se ne sastoji od dovoljnog broja riječi.</w:t>
            </w:r>
          </w:p>
        </w:tc>
        <w:tc>
          <w:tcPr>
            <w:tcW w:w="3407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Struktura pisma je nerazrađena i nedovoljno jasna. Dijelovi teme su razrađeni u tolikoj mjeri da je pismo dovoljno smisleno.</w:t>
            </w:r>
          </w:p>
        </w:tc>
      </w:tr>
      <w:tr w:rsidR="003B2BA4" w:rsidRPr="00950AAD" w:rsidTr="00A64D37">
        <w:trPr>
          <w:trHeight w:val="1120"/>
        </w:trPr>
        <w:tc>
          <w:tcPr>
            <w:tcW w:w="1685" w:type="dxa"/>
            <w:vAlign w:val="center"/>
          </w:tcPr>
          <w:p w:rsidR="003B2BA4" w:rsidRPr="00950AAD" w:rsidRDefault="003B2BA4" w:rsidP="00A64D37">
            <w:pPr>
              <w:pStyle w:val="Normal1"/>
              <w:spacing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b/>
                <w:sz w:val="24"/>
                <w:szCs w:val="24"/>
              </w:rPr>
              <w:t>Kohezija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Tijek misli je jasan i dijelovi pisma su učinkovito strukturirani. Uporaba veznika je primjerena i pismo se lako čita. 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Tijek misli je uglavnom jasan i dijelovi pismo su dobro strukturirani. Rečenice su povremeno izolirane zbog manjka veznika. 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Tijek misli je ponekad nejasan. Postoji naznaka strukture pisma. Povremeno koristi veznike, ali su rečenice u pravilu kratke i izolirane.</w:t>
            </w:r>
          </w:p>
        </w:tc>
        <w:tc>
          <w:tcPr>
            <w:tcW w:w="3407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Tijek misli je često nejasan. Zbog loše strukture i nekorištenja veznika, tekst je teško čitati.</w:t>
            </w:r>
          </w:p>
        </w:tc>
      </w:tr>
      <w:tr w:rsidR="003B2BA4" w:rsidRPr="00950AAD" w:rsidTr="00A64D37">
        <w:trPr>
          <w:trHeight w:val="1240"/>
        </w:trPr>
        <w:tc>
          <w:tcPr>
            <w:tcW w:w="1685" w:type="dxa"/>
            <w:vAlign w:val="center"/>
          </w:tcPr>
          <w:p w:rsidR="003B2BA4" w:rsidRPr="00950AAD" w:rsidRDefault="003B2BA4" w:rsidP="00A64D37">
            <w:pPr>
              <w:pStyle w:val="Normal1"/>
              <w:spacing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b/>
                <w:sz w:val="24"/>
                <w:szCs w:val="24"/>
              </w:rPr>
              <w:t>Vokabular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Koristi se širok raspon riječi. Aktivno se koriste riječi obrađene na satu. Povremeno se pojavljuje manje greške u pravopisu koje ne umanjuju razumljivost teksta. Jasno je izraženo mišljenje i davanje savjeta.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Koristi se poprilično širok raspon riječi. Povremeno se koriste riječi obrađene na satu. U pismu se pojavljuju greške u pravopisu koje ne utječu previše na  razumljivost teksta. Jasno je izraženo mišljenje i davanje savjeta.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Raspon riječi je dosta oskudan. Uglavnom se koriste ranije poznate riječi. Pojavljuju se pravopisne pogreške koje povremeno utječu na razumljivost teksta. Izrečeno mišljenje i savjeti nisu jasno izrečeni.</w:t>
            </w:r>
          </w:p>
        </w:tc>
        <w:tc>
          <w:tcPr>
            <w:tcW w:w="3407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Raspon riječi je oskudan i često se pojavljuju iste riječi. Pogreške u pravopisu ponekad uzrokuju teškoće u razumijevanju. Nije izrečeno mišljenje niti je dan savjet.</w:t>
            </w:r>
          </w:p>
        </w:tc>
      </w:tr>
      <w:tr w:rsidR="003B2BA4" w:rsidRPr="00950AAD" w:rsidTr="00A64D37">
        <w:trPr>
          <w:trHeight w:val="1260"/>
        </w:trPr>
        <w:tc>
          <w:tcPr>
            <w:tcW w:w="1685" w:type="dxa"/>
            <w:vAlign w:val="center"/>
          </w:tcPr>
          <w:p w:rsidR="003B2BA4" w:rsidRPr="00950AAD" w:rsidRDefault="003B2BA4" w:rsidP="00A64D37">
            <w:pPr>
              <w:pStyle w:val="Normal1"/>
              <w:spacing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b/>
                <w:sz w:val="24"/>
                <w:szCs w:val="24"/>
              </w:rPr>
              <w:lastRenderedPageBreak/>
              <w:t>Gramatika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Raspon gramatičkih struktura je primjereno širok. Aktivno se koriste gramatičke strukture obrađene na satu. 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Raspon gramatičkih struktura je dobar. Aktivno se koriste gramatičke strukture obrađene na satu uz povremene greške, ali ne umanjuju razumijevanje teksta.</w:t>
            </w:r>
          </w:p>
        </w:tc>
        <w:tc>
          <w:tcPr>
            <w:tcW w:w="3406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U pravilu se oslanja na jednostavne strukture. Gramatičke pogreške povremeno utječu na razumljivost teksta, ali ga ne otežavaju u velikoj mjeri. </w:t>
            </w:r>
          </w:p>
        </w:tc>
        <w:tc>
          <w:tcPr>
            <w:tcW w:w="3407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U pravilu se oslanja na vrlo jednostavne strukture. Gramatičke pogreške su učestale i otežavaju razumljivost teksta</w:t>
            </w:r>
          </w:p>
        </w:tc>
      </w:tr>
    </w:tbl>
    <w:p w:rsidR="003B2BA4" w:rsidRPr="00950AAD" w:rsidRDefault="003B2BA4" w:rsidP="003B2BA4">
      <w:pPr>
        <w:pStyle w:val="Normal1"/>
        <w:rPr>
          <w:rFonts w:ascii="Arial" w:hAnsi="Arial" w:cs="Arial"/>
          <w:sz w:val="24"/>
          <w:szCs w:val="24"/>
        </w:rPr>
      </w:pPr>
    </w:p>
    <w:p w:rsidR="003B2BA4" w:rsidRPr="00950AAD" w:rsidRDefault="003B2BA4" w:rsidP="003B2BA4">
      <w:pPr>
        <w:pStyle w:val="Normal1"/>
        <w:spacing w:after="0" w:line="276" w:lineRule="auto"/>
        <w:ind w:left="570" w:hanging="150"/>
        <w:jc w:val="center"/>
        <w:rPr>
          <w:rFonts w:ascii="Arial" w:hAnsi="Arial" w:cs="Arial"/>
          <w:sz w:val="24"/>
          <w:szCs w:val="24"/>
        </w:rPr>
      </w:pPr>
      <w:r w:rsidRPr="00950AAD">
        <w:rPr>
          <w:rFonts w:ascii="Arial" w:hAnsi="Arial" w:cs="Arial"/>
          <w:b/>
          <w:sz w:val="24"/>
          <w:szCs w:val="24"/>
        </w:rPr>
        <w:t>Ljestvica za ocjenjivanje pisanog rada - plakat</w:t>
      </w:r>
    </w:p>
    <w:tbl>
      <w:tblPr>
        <w:tblW w:w="1531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4317"/>
        <w:gridCol w:w="3795"/>
        <w:gridCol w:w="3795"/>
      </w:tblGrid>
      <w:tr w:rsidR="003B2BA4" w:rsidRPr="00950AAD" w:rsidTr="00A64D37">
        <w:tc>
          <w:tcPr>
            <w:tcW w:w="3403" w:type="dxa"/>
          </w:tcPr>
          <w:p w:rsidR="003B2BA4" w:rsidRPr="00950AAD" w:rsidRDefault="003B2BA4" w:rsidP="00A64D37">
            <w:pPr>
              <w:pStyle w:val="Normal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7" w:type="dxa"/>
          </w:tcPr>
          <w:p w:rsidR="003B2BA4" w:rsidRPr="00BC4A96" w:rsidRDefault="003B2BA4" w:rsidP="00A64D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>ODLIČAN</w:t>
            </w:r>
          </w:p>
        </w:tc>
        <w:tc>
          <w:tcPr>
            <w:tcW w:w="3795" w:type="dxa"/>
          </w:tcPr>
          <w:p w:rsidR="003B2BA4" w:rsidRPr="00BC4A96" w:rsidRDefault="003B2BA4" w:rsidP="00A64D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>VRLO DOBAR</w:t>
            </w:r>
          </w:p>
        </w:tc>
        <w:tc>
          <w:tcPr>
            <w:tcW w:w="3795" w:type="dxa"/>
          </w:tcPr>
          <w:p w:rsidR="003B2BA4" w:rsidRPr="00BC4A96" w:rsidRDefault="003B2BA4" w:rsidP="00A64D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A96">
              <w:rPr>
                <w:rFonts w:ascii="Arial" w:hAnsi="Arial" w:cs="Arial"/>
                <w:b/>
                <w:sz w:val="24"/>
                <w:szCs w:val="24"/>
              </w:rPr>
              <w:t>DOBAR</w:t>
            </w:r>
          </w:p>
        </w:tc>
      </w:tr>
      <w:tr w:rsidR="003B2BA4" w:rsidRPr="00950AAD" w:rsidTr="00A64D37">
        <w:tc>
          <w:tcPr>
            <w:tcW w:w="3403" w:type="dxa"/>
            <w:vAlign w:val="center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b/>
                <w:sz w:val="24"/>
                <w:szCs w:val="24"/>
              </w:rPr>
              <w:t>Prezentacija/organizacija</w:t>
            </w:r>
          </w:p>
        </w:tc>
        <w:tc>
          <w:tcPr>
            <w:tcW w:w="4317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Podaci na plakatu su dobro organizirani i lako ih se može pratiti. Rukopis je uredan I lako se čita.</w:t>
            </w:r>
          </w:p>
        </w:tc>
        <w:tc>
          <w:tcPr>
            <w:tcW w:w="3795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Plakat je dobro organiziran, ali mu nedostaje jasnija struktura. Rukopis je uglavnom čitak.</w:t>
            </w:r>
          </w:p>
        </w:tc>
        <w:tc>
          <w:tcPr>
            <w:tcW w:w="3795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Prezentacija podataka je nejasna i loše organizirana. Teško je pronaći podatke na plakatu.</w:t>
            </w:r>
          </w:p>
        </w:tc>
      </w:tr>
      <w:tr w:rsidR="003B2BA4" w:rsidRPr="00950AAD" w:rsidTr="00A64D37">
        <w:tc>
          <w:tcPr>
            <w:tcW w:w="3403" w:type="dxa"/>
            <w:vAlign w:val="center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b/>
                <w:sz w:val="24"/>
                <w:szCs w:val="24"/>
              </w:rPr>
              <w:t>Gramatika i pravopis</w:t>
            </w:r>
          </w:p>
        </w:tc>
        <w:tc>
          <w:tcPr>
            <w:tcW w:w="4317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Na plakatu ima vrlo malo gramatičkih i pravopisnih pogrešaka. Jezik se lako prati i razumije. Na plakatu su korišteni obrađeni jezični sadržaji.</w:t>
            </w:r>
          </w:p>
        </w:tc>
        <w:tc>
          <w:tcPr>
            <w:tcW w:w="3795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Na plakatu se nalaze određene gramatičke i pravopisne greške . Uglavnom se koriste prethodno obrađeni jezični sadržaji. </w:t>
            </w:r>
          </w:p>
        </w:tc>
        <w:tc>
          <w:tcPr>
            <w:tcW w:w="3795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Na plakatu se nalazi velik broj gramatičkih i pravopisnih pogrešaka. Obrađeni jezični sadržaji se rijetko pojavljuju na plakatu.</w:t>
            </w:r>
          </w:p>
        </w:tc>
      </w:tr>
      <w:tr w:rsidR="003B2BA4" w:rsidRPr="00950AAD" w:rsidTr="00A64D37">
        <w:tc>
          <w:tcPr>
            <w:tcW w:w="3403" w:type="dxa"/>
            <w:vAlign w:val="center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b/>
                <w:sz w:val="24"/>
                <w:szCs w:val="24"/>
              </w:rPr>
              <w:t>Kreativnost</w:t>
            </w:r>
          </w:p>
        </w:tc>
        <w:tc>
          <w:tcPr>
            <w:tcW w:w="4317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Podaci su slikovno popraćeni na primjeren način. U izradu plakata uložen je znatan trud.</w:t>
            </w:r>
          </w:p>
        </w:tc>
        <w:tc>
          <w:tcPr>
            <w:tcW w:w="3795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Podaci su popraćeni određenim slikovnim materijalima. Podaci su mogli biti predstavljeni na kreativniji način. </w:t>
            </w:r>
          </w:p>
        </w:tc>
        <w:tc>
          <w:tcPr>
            <w:tcW w:w="3795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>Podaci su slabo slikovno popraćeni. Uloženo je malo truda u izradu plakata.</w:t>
            </w:r>
          </w:p>
        </w:tc>
      </w:tr>
      <w:tr w:rsidR="003B2BA4" w:rsidRPr="00950AAD" w:rsidTr="00A64D37">
        <w:tc>
          <w:tcPr>
            <w:tcW w:w="3403" w:type="dxa"/>
            <w:vAlign w:val="center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b/>
                <w:sz w:val="24"/>
                <w:szCs w:val="24"/>
              </w:rPr>
              <w:t>Zadani elementi (naslov, ime učenika, odgovori na pitanja)</w:t>
            </w:r>
          </w:p>
        </w:tc>
        <w:tc>
          <w:tcPr>
            <w:tcW w:w="4317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Plakat uključuje sve zadane elemente. Podaci na plakatu su točni. </w:t>
            </w:r>
          </w:p>
        </w:tc>
        <w:tc>
          <w:tcPr>
            <w:tcW w:w="3795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Plakat uključuje većinu </w:t>
            </w:r>
            <w:proofErr w:type="spellStart"/>
            <w:r w:rsidRPr="00950AAD">
              <w:rPr>
                <w:rFonts w:ascii="Arial" w:hAnsi="Arial" w:cs="Arial"/>
                <w:sz w:val="24"/>
                <w:szCs w:val="24"/>
              </w:rPr>
              <w:t>zadanaih</w:t>
            </w:r>
            <w:proofErr w:type="spellEnd"/>
            <w:r w:rsidRPr="00950AAD">
              <w:rPr>
                <w:rFonts w:ascii="Arial" w:hAnsi="Arial" w:cs="Arial"/>
                <w:sz w:val="24"/>
                <w:szCs w:val="24"/>
              </w:rPr>
              <w:t xml:space="preserve"> elemenata. Gotovo svi podaci su točni. </w:t>
            </w:r>
          </w:p>
        </w:tc>
        <w:tc>
          <w:tcPr>
            <w:tcW w:w="3795" w:type="dxa"/>
          </w:tcPr>
          <w:p w:rsidR="003B2BA4" w:rsidRPr="00950AAD" w:rsidRDefault="003B2BA4" w:rsidP="00A64D37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50AAD">
              <w:rPr>
                <w:rFonts w:ascii="Arial" w:hAnsi="Arial" w:cs="Arial"/>
                <w:sz w:val="24"/>
                <w:szCs w:val="24"/>
              </w:rPr>
              <w:t xml:space="preserve">Plakat uključuje manji dio zadanih elemenata. Većina podataka na plakatu nije točna. </w:t>
            </w:r>
          </w:p>
        </w:tc>
      </w:tr>
    </w:tbl>
    <w:p w:rsidR="003B2BA4" w:rsidRPr="00950AAD" w:rsidRDefault="003B2BA4" w:rsidP="003B2BA4">
      <w:pPr>
        <w:spacing w:after="0"/>
        <w:rPr>
          <w:rFonts w:ascii="Arial" w:hAnsi="Arial" w:cs="Arial"/>
          <w:b/>
          <w:sz w:val="24"/>
          <w:szCs w:val="24"/>
        </w:rPr>
      </w:pPr>
    </w:p>
    <w:p w:rsidR="003B2BA4" w:rsidRPr="00950AAD" w:rsidRDefault="003B2BA4" w:rsidP="003B2BA4">
      <w:pPr>
        <w:spacing w:after="0"/>
        <w:rPr>
          <w:rFonts w:ascii="Arial" w:hAnsi="Arial" w:cs="Arial"/>
          <w:b/>
          <w:sz w:val="24"/>
          <w:szCs w:val="24"/>
        </w:rPr>
      </w:pPr>
    </w:p>
    <w:p w:rsidR="00BC4A96" w:rsidRDefault="00BC4A96" w:rsidP="003B2BA4">
      <w:pPr>
        <w:spacing w:after="0"/>
        <w:rPr>
          <w:rFonts w:ascii="Arial" w:hAnsi="Arial" w:cs="Arial"/>
          <w:b/>
          <w:sz w:val="24"/>
          <w:szCs w:val="24"/>
        </w:rPr>
      </w:pPr>
    </w:p>
    <w:p w:rsidR="00BC4A96" w:rsidRDefault="00BC4A96" w:rsidP="003B2BA4">
      <w:pPr>
        <w:spacing w:after="0"/>
        <w:rPr>
          <w:rFonts w:ascii="Arial" w:hAnsi="Arial" w:cs="Arial"/>
          <w:b/>
          <w:sz w:val="24"/>
          <w:szCs w:val="24"/>
        </w:rPr>
      </w:pPr>
    </w:p>
    <w:p w:rsidR="00BC4A96" w:rsidRDefault="00BC4A96" w:rsidP="003B2BA4">
      <w:pPr>
        <w:spacing w:after="0"/>
        <w:rPr>
          <w:rFonts w:ascii="Arial" w:hAnsi="Arial" w:cs="Arial"/>
          <w:b/>
          <w:sz w:val="24"/>
          <w:szCs w:val="24"/>
        </w:rPr>
      </w:pPr>
    </w:p>
    <w:p w:rsidR="003B2BA4" w:rsidRPr="00950AAD" w:rsidRDefault="003B2BA4" w:rsidP="003B2BA4">
      <w:pPr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:rsidR="00166004" w:rsidRPr="00950AAD" w:rsidRDefault="00166004" w:rsidP="00166004">
      <w:pPr>
        <w:rPr>
          <w:rFonts w:ascii="Arial" w:hAnsi="Arial" w:cs="Arial"/>
          <w:i/>
          <w:sz w:val="24"/>
          <w:szCs w:val="24"/>
          <w:u w:val="single"/>
          <w:lang w:val="it-IT"/>
        </w:rPr>
      </w:pPr>
      <w:r w:rsidRPr="00950AAD">
        <w:rPr>
          <w:rFonts w:ascii="Arial" w:hAnsi="Arial" w:cs="Arial"/>
          <w:i/>
          <w:sz w:val="24"/>
          <w:szCs w:val="24"/>
          <w:u w:val="single"/>
          <w:lang w:val="it-IT"/>
        </w:rPr>
        <w:t>NAPOMENE VEZANE UZ DOGOVOR O NAČINIMA I POSTUPCIMA PRAĆENJA I VREDNOVANJA SPECIFIČNIM ZA POJEDINE RAZREDE, A KOJE SE RAZLIKUJU OD ONIH PRETHODNO NAVEDENIH:</w:t>
      </w:r>
    </w:p>
    <w:p w:rsidR="00166004" w:rsidRPr="00950AAD" w:rsidRDefault="00166004" w:rsidP="00166004">
      <w:pPr>
        <w:rPr>
          <w:rFonts w:ascii="Arial" w:hAnsi="Arial" w:cs="Arial"/>
          <w:b/>
          <w:sz w:val="24"/>
          <w:szCs w:val="24"/>
          <w:lang w:val="it-IT"/>
        </w:rPr>
      </w:pPr>
      <w:r w:rsidRPr="00950AAD">
        <w:rPr>
          <w:rFonts w:ascii="Arial" w:hAnsi="Arial" w:cs="Arial"/>
          <w:b/>
          <w:sz w:val="24"/>
          <w:szCs w:val="24"/>
          <w:lang w:val="it-IT"/>
        </w:rPr>
        <w:t>1. RAZRED / 1. GODINA UČENJA:</w:t>
      </w:r>
    </w:p>
    <w:p w:rsidR="00166004" w:rsidRPr="00950AAD" w:rsidRDefault="00166004" w:rsidP="001660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0AAD">
        <w:rPr>
          <w:rFonts w:ascii="Arial" w:hAnsi="Arial" w:cs="Arial"/>
          <w:sz w:val="24"/>
          <w:szCs w:val="24"/>
          <w:lang w:val="it-IT"/>
        </w:rPr>
        <w:t xml:space="preserve">-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vještina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čitanja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i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vještina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pisanja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ne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ocjenjuju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se (</w:t>
      </w:r>
      <w:r w:rsidRPr="00950AAD">
        <w:rPr>
          <w:rFonts w:ascii="Arial" w:hAnsi="Arial" w:cs="Arial"/>
          <w:sz w:val="24"/>
          <w:szCs w:val="24"/>
        </w:rPr>
        <w:t xml:space="preserve">„U prvome polugodištu prvoga razreda osnovne škole učitelj prati učenikova postignuća, ali ga ne ocjenjuje brojčano, nego ga odgojno-obrazovnim postupcima i mjerama priprema na vrednovanje i ocjenjivanje njegovih postignuća i ocjenjivanje njegova uspjeha u daljnjem </w:t>
      </w:r>
      <w:proofErr w:type="gramStart"/>
      <w:r w:rsidRPr="00950AAD">
        <w:rPr>
          <w:rFonts w:ascii="Arial" w:hAnsi="Arial" w:cs="Arial"/>
          <w:sz w:val="24"/>
          <w:szCs w:val="24"/>
        </w:rPr>
        <w:t>školovanju.“</w:t>
      </w:r>
      <w:proofErr w:type="gramEnd"/>
      <w:r w:rsidRPr="00950AAD">
        <w:rPr>
          <w:rFonts w:ascii="Arial" w:hAnsi="Arial" w:cs="Arial"/>
          <w:sz w:val="24"/>
          <w:szCs w:val="24"/>
        </w:rPr>
        <w:t xml:space="preserve"> Pravilnik o načinima, postupcima i elementima vrednovanja učenika)</w:t>
      </w:r>
    </w:p>
    <w:p w:rsidR="00166004" w:rsidRPr="00950AAD" w:rsidRDefault="00166004" w:rsidP="00166004">
      <w:pPr>
        <w:spacing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50AAD">
        <w:rPr>
          <w:rFonts w:ascii="Arial" w:hAnsi="Arial" w:cs="Arial"/>
          <w:sz w:val="24"/>
          <w:szCs w:val="24"/>
        </w:rPr>
        <w:t>- ocjenjuje se vještina slušanja te usmenog izražavanja i stvaranja</w:t>
      </w:r>
    </w:p>
    <w:p w:rsidR="00166004" w:rsidRPr="00950AAD" w:rsidRDefault="00166004" w:rsidP="00166004">
      <w:pPr>
        <w:rPr>
          <w:rFonts w:ascii="Arial" w:hAnsi="Arial" w:cs="Arial"/>
          <w:b/>
          <w:sz w:val="24"/>
          <w:szCs w:val="24"/>
          <w:lang w:val="it-IT"/>
        </w:rPr>
      </w:pPr>
      <w:r w:rsidRPr="00950AAD">
        <w:rPr>
          <w:rFonts w:ascii="Arial" w:hAnsi="Arial" w:cs="Arial"/>
          <w:b/>
          <w:sz w:val="24"/>
          <w:szCs w:val="24"/>
          <w:lang w:val="it-IT"/>
        </w:rPr>
        <w:t>2. RAZRED</w:t>
      </w:r>
      <w:r w:rsidR="00245468" w:rsidRPr="00950AAD">
        <w:rPr>
          <w:rFonts w:ascii="Arial" w:hAnsi="Arial" w:cs="Arial"/>
          <w:b/>
          <w:sz w:val="24"/>
          <w:szCs w:val="24"/>
          <w:lang w:val="it-IT"/>
        </w:rPr>
        <w:t xml:space="preserve"> / 2.</w:t>
      </w:r>
      <w:r w:rsidR="00D0506C" w:rsidRPr="00950AA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245468" w:rsidRPr="00950AAD">
        <w:rPr>
          <w:rFonts w:ascii="Arial" w:hAnsi="Arial" w:cs="Arial"/>
          <w:b/>
          <w:sz w:val="24"/>
          <w:szCs w:val="24"/>
          <w:lang w:val="it-IT"/>
        </w:rPr>
        <w:t>GODINA</w:t>
      </w:r>
      <w:r w:rsidRPr="00950AAD">
        <w:rPr>
          <w:rFonts w:ascii="Arial" w:hAnsi="Arial" w:cs="Arial"/>
          <w:b/>
          <w:sz w:val="24"/>
          <w:szCs w:val="24"/>
          <w:lang w:val="it-IT"/>
        </w:rPr>
        <w:t xml:space="preserve"> UČENJA:</w:t>
      </w:r>
    </w:p>
    <w:p w:rsidR="00166004" w:rsidRPr="00950AAD" w:rsidRDefault="00166004" w:rsidP="00166004">
      <w:pPr>
        <w:spacing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50AAD">
        <w:rPr>
          <w:rFonts w:ascii="Arial" w:hAnsi="Arial" w:cs="Arial"/>
          <w:sz w:val="24"/>
          <w:szCs w:val="24"/>
          <w:lang w:val="it-IT"/>
        </w:rPr>
        <w:t>-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uvodi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se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provjeravanje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vještine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čitanja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i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vještina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pisanja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kao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sposobnost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pisanja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prepisivanja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i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čitanja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grafijski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jednostavnih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riječi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i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kraćih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rečenica</w:t>
      </w:r>
      <w:proofErr w:type="spellEnd"/>
    </w:p>
    <w:p w:rsidR="00166004" w:rsidRPr="00950AAD" w:rsidRDefault="00166004" w:rsidP="00166004">
      <w:pPr>
        <w:spacing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50AAD">
        <w:rPr>
          <w:rFonts w:ascii="Arial" w:hAnsi="Arial" w:cs="Arial"/>
          <w:sz w:val="24"/>
          <w:szCs w:val="24"/>
          <w:lang w:val="it-IT"/>
        </w:rPr>
        <w:t xml:space="preserve">-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uvode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se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različite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vrste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diktata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i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kratke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pisane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provjere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166004" w:rsidRPr="00950AAD" w:rsidRDefault="00166004" w:rsidP="00166004">
      <w:pPr>
        <w:spacing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50AAD">
        <w:rPr>
          <w:rFonts w:ascii="Arial" w:hAnsi="Arial" w:cs="Arial"/>
          <w:sz w:val="24"/>
          <w:szCs w:val="24"/>
          <w:lang w:val="it-IT"/>
        </w:rPr>
        <w:t xml:space="preserve">-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kraći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testovi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objektivnog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tipa</w:t>
      </w:r>
    </w:p>
    <w:p w:rsidR="003B0BA2" w:rsidRPr="00950AAD" w:rsidRDefault="003B0BA2" w:rsidP="003B0BA2">
      <w:pPr>
        <w:spacing w:after="0"/>
        <w:rPr>
          <w:rFonts w:ascii="Arial" w:hAnsi="Arial" w:cs="Arial"/>
          <w:sz w:val="24"/>
          <w:szCs w:val="24"/>
        </w:rPr>
      </w:pPr>
      <w:r w:rsidRPr="00950AAD">
        <w:rPr>
          <w:rFonts w:ascii="Arial" w:hAnsi="Arial" w:cs="Arial"/>
          <w:b/>
          <w:sz w:val="24"/>
          <w:szCs w:val="24"/>
        </w:rPr>
        <w:t>DIKTAT</w:t>
      </w:r>
      <w:r w:rsidRPr="00950AAD">
        <w:rPr>
          <w:rFonts w:ascii="Arial" w:hAnsi="Arial" w:cs="Arial"/>
          <w:sz w:val="24"/>
          <w:szCs w:val="24"/>
        </w:rPr>
        <w:t>I se ocjenjuju prema broju riječi u diktiranom tekstu te prema broju pogrešaka. Ponovljena ista pogreška u diktatu se smatra jednom pogreškom.</w:t>
      </w:r>
    </w:p>
    <w:p w:rsidR="003B0BA2" w:rsidRPr="00950AAD" w:rsidRDefault="003B0BA2" w:rsidP="003B0BA2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2255" w:type="dxa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957"/>
        <w:gridCol w:w="1863"/>
        <w:gridCol w:w="1998"/>
        <w:gridCol w:w="1857"/>
      </w:tblGrid>
      <w:tr w:rsidR="003B0BA2" w:rsidRPr="00950AAD" w:rsidTr="00020FB4">
        <w:trPr>
          <w:trHeight w:val="453"/>
        </w:trPr>
        <w:tc>
          <w:tcPr>
            <w:tcW w:w="1860" w:type="dxa"/>
            <w:shd w:val="clear" w:color="auto" w:fill="D9D9D9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Duljina diktata</w:t>
            </w:r>
          </w:p>
        </w:tc>
        <w:tc>
          <w:tcPr>
            <w:tcW w:w="1860" w:type="dxa"/>
            <w:shd w:val="clear" w:color="auto" w:fill="D9D9D9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Broj pogrešaka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0BA2" w:rsidRPr="00950AAD" w:rsidRDefault="003B0BA2" w:rsidP="00020FB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Duljina diktata</w:t>
            </w:r>
          </w:p>
        </w:tc>
        <w:tc>
          <w:tcPr>
            <w:tcW w:w="1998" w:type="dxa"/>
            <w:shd w:val="clear" w:color="auto" w:fill="D9D9D9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1857" w:type="dxa"/>
            <w:shd w:val="clear" w:color="auto" w:fill="D9D9D9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Broj pogrešaka</w:t>
            </w:r>
          </w:p>
        </w:tc>
      </w:tr>
      <w:tr w:rsidR="003B0BA2" w:rsidRPr="00950AAD" w:rsidTr="00020FB4">
        <w:trPr>
          <w:trHeight w:val="425"/>
        </w:trPr>
        <w:tc>
          <w:tcPr>
            <w:tcW w:w="1860" w:type="dxa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 do 25 riječi</w:t>
            </w:r>
          </w:p>
        </w:tc>
        <w:tc>
          <w:tcPr>
            <w:tcW w:w="1860" w:type="dxa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0-1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 d0 45 riječi</w:t>
            </w:r>
          </w:p>
        </w:tc>
        <w:tc>
          <w:tcPr>
            <w:tcW w:w="1998" w:type="dxa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857" w:type="dxa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0-1</w:t>
            </w:r>
          </w:p>
        </w:tc>
      </w:tr>
      <w:tr w:rsidR="003B0BA2" w:rsidRPr="00950AAD" w:rsidTr="00020FB4">
        <w:trPr>
          <w:trHeight w:val="453"/>
        </w:trPr>
        <w:tc>
          <w:tcPr>
            <w:tcW w:w="1860" w:type="dxa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60" w:type="dxa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2-3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857" w:type="dxa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2-3</w:t>
            </w:r>
          </w:p>
        </w:tc>
      </w:tr>
      <w:tr w:rsidR="003B0BA2" w:rsidRPr="00950AAD" w:rsidTr="00020FB4">
        <w:trPr>
          <w:trHeight w:val="453"/>
        </w:trPr>
        <w:tc>
          <w:tcPr>
            <w:tcW w:w="1860" w:type="dxa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60" w:type="dxa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4-6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857" w:type="dxa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4-6</w:t>
            </w:r>
          </w:p>
        </w:tc>
      </w:tr>
      <w:tr w:rsidR="003B0BA2" w:rsidRPr="00950AAD" w:rsidTr="00020FB4">
        <w:trPr>
          <w:trHeight w:val="425"/>
        </w:trPr>
        <w:tc>
          <w:tcPr>
            <w:tcW w:w="1860" w:type="dxa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60" w:type="dxa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7-9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57" w:type="dxa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7-9</w:t>
            </w:r>
          </w:p>
        </w:tc>
      </w:tr>
      <w:tr w:rsidR="003B0BA2" w:rsidRPr="00950AAD" w:rsidTr="00020FB4">
        <w:trPr>
          <w:trHeight w:val="453"/>
        </w:trPr>
        <w:tc>
          <w:tcPr>
            <w:tcW w:w="1860" w:type="dxa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60" w:type="dxa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 i više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57" w:type="dxa"/>
            <w:vAlign w:val="center"/>
          </w:tcPr>
          <w:p w:rsidR="003B0BA2" w:rsidRPr="00950AAD" w:rsidRDefault="003B0BA2" w:rsidP="00020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50AA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 i više</w:t>
            </w:r>
          </w:p>
        </w:tc>
      </w:tr>
    </w:tbl>
    <w:p w:rsidR="00BC4A96" w:rsidRDefault="00BC4A96" w:rsidP="00166004">
      <w:pPr>
        <w:rPr>
          <w:rFonts w:ascii="Arial" w:hAnsi="Arial" w:cs="Arial"/>
          <w:b/>
          <w:sz w:val="24"/>
          <w:szCs w:val="24"/>
          <w:lang w:val="it-IT"/>
        </w:rPr>
      </w:pPr>
      <w:bookmarkStart w:id="0" w:name="_GoBack"/>
      <w:bookmarkEnd w:id="0"/>
    </w:p>
    <w:p w:rsidR="00BC4A96" w:rsidRDefault="00BC4A96" w:rsidP="00166004">
      <w:pPr>
        <w:rPr>
          <w:rFonts w:ascii="Arial" w:hAnsi="Arial" w:cs="Arial"/>
          <w:b/>
          <w:sz w:val="24"/>
          <w:szCs w:val="24"/>
          <w:lang w:val="it-IT"/>
        </w:rPr>
      </w:pPr>
    </w:p>
    <w:p w:rsidR="00166004" w:rsidRPr="00950AAD" w:rsidRDefault="00166004" w:rsidP="00166004">
      <w:pPr>
        <w:rPr>
          <w:rFonts w:ascii="Arial" w:hAnsi="Arial" w:cs="Arial"/>
          <w:b/>
          <w:sz w:val="24"/>
          <w:szCs w:val="24"/>
          <w:lang w:val="it-IT"/>
        </w:rPr>
      </w:pPr>
      <w:r w:rsidRPr="00950AAD">
        <w:rPr>
          <w:rFonts w:ascii="Arial" w:hAnsi="Arial" w:cs="Arial"/>
          <w:b/>
          <w:sz w:val="24"/>
          <w:szCs w:val="24"/>
          <w:lang w:val="it-IT"/>
        </w:rPr>
        <w:lastRenderedPageBreak/>
        <w:t>3. RAZRED/ 3.</w:t>
      </w:r>
      <w:r w:rsidR="00D0506C" w:rsidRPr="00950AA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950AAD">
        <w:rPr>
          <w:rFonts w:ascii="Arial" w:hAnsi="Arial" w:cs="Arial"/>
          <w:b/>
          <w:sz w:val="24"/>
          <w:szCs w:val="24"/>
          <w:lang w:val="it-IT"/>
        </w:rPr>
        <w:t>GODINA UČENJA:</w:t>
      </w:r>
    </w:p>
    <w:p w:rsidR="00166004" w:rsidRPr="00950AAD" w:rsidRDefault="00166004" w:rsidP="00166004">
      <w:pPr>
        <w:spacing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50AAD">
        <w:rPr>
          <w:rFonts w:ascii="Arial" w:hAnsi="Arial" w:cs="Arial"/>
          <w:sz w:val="24"/>
          <w:szCs w:val="24"/>
          <w:lang w:val="it-IT"/>
        </w:rPr>
        <w:t xml:space="preserve">-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uvodi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se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provjeravanje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slušnog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razumijevanja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kraćih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iskaza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i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kratkih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zvučnih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tekstova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te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razumijevanja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kratkih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pisanih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tekstova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na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osnovi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povezivanja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jezičnog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izraza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s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likovnim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slikovnim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)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izrazom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glazbenim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izrazom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i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pokretom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te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odgovaranja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na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globalna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pitanja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>)</w:t>
      </w:r>
    </w:p>
    <w:p w:rsidR="00166004" w:rsidRPr="00950AAD" w:rsidRDefault="00166004" w:rsidP="00166004">
      <w:pPr>
        <w:spacing w:line="240" w:lineRule="auto"/>
        <w:rPr>
          <w:rFonts w:ascii="Arial" w:hAnsi="Arial" w:cs="Arial"/>
          <w:sz w:val="24"/>
          <w:szCs w:val="24"/>
          <w:lang w:val="it-IT"/>
        </w:rPr>
      </w:pPr>
      <w:r w:rsidRPr="00950AAD">
        <w:rPr>
          <w:rFonts w:ascii="Arial" w:hAnsi="Arial" w:cs="Arial"/>
          <w:sz w:val="24"/>
          <w:szCs w:val="24"/>
          <w:lang w:val="it-IT"/>
        </w:rPr>
        <w:t xml:space="preserve">-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uvodi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se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provjeravanje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pisanja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i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čitanja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kao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sposobnosti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pisanja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i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čitanja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rečenica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i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vrlo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kratkih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tekstova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uvode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se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različite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vrste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diktata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i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kratke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pisane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provjere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>)</w:t>
      </w:r>
    </w:p>
    <w:p w:rsidR="00166004" w:rsidRPr="00950AAD" w:rsidRDefault="00166004" w:rsidP="00166004">
      <w:pPr>
        <w:spacing w:line="240" w:lineRule="auto"/>
        <w:rPr>
          <w:rFonts w:ascii="Arial" w:hAnsi="Arial" w:cs="Arial"/>
          <w:sz w:val="24"/>
          <w:szCs w:val="24"/>
          <w:lang w:val="it-IT"/>
        </w:rPr>
      </w:pPr>
      <w:r w:rsidRPr="00950AAD">
        <w:rPr>
          <w:rFonts w:ascii="Arial" w:hAnsi="Arial" w:cs="Arial"/>
          <w:sz w:val="24"/>
          <w:szCs w:val="24"/>
          <w:lang w:val="it-IT"/>
        </w:rPr>
        <w:t xml:space="preserve">-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kraći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testovi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objektivnog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tipa</w:t>
      </w:r>
    </w:p>
    <w:p w:rsidR="00166004" w:rsidRPr="00950AAD" w:rsidRDefault="00166004" w:rsidP="00166004">
      <w:pPr>
        <w:rPr>
          <w:rFonts w:ascii="Arial" w:hAnsi="Arial" w:cs="Arial"/>
          <w:b/>
          <w:sz w:val="24"/>
          <w:szCs w:val="24"/>
          <w:lang w:val="it-IT"/>
        </w:rPr>
      </w:pPr>
      <w:r w:rsidRPr="00950AAD">
        <w:rPr>
          <w:rFonts w:ascii="Arial" w:hAnsi="Arial" w:cs="Arial"/>
          <w:b/>
          <w:sz w:val="24"/>
          <w:szCs w:val="24"/>
          <w:lang w:val="it-IT"/>
        </w:rPr>
        <w:t>4. RAZRED/ 4.</w:t>
      </w:r>
      <w:r w:rsidR="00D0506C" w:rsidRPr="00950AA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950AAD">
        <w:rPr>
          <w:rFonts w:ascii="Arial" w:hAnsi="Arial" w:cs="Arial"/>
          <w:b/>
          <w:sz w:val="24"/>
          <w:szCs w:val="24"/>
          <w:lang w:val="it-IT"/>
        </w:rPr>
        <w:t>GODINA UČENJA:</w:t>
      </w:r>
    </w:p>
    <w:p w:rsidR="00166004" w:rsidRPr="00950AAD" w:rsidRDefault="00166004" w:rsidP="00166004">
      <w:pPr>
        <w:spacing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50AAD">
        <w:rPr>
          <w:rFonts w:ascii="Arial" w:hAnsi="Arial" w:cs="Arial"/>
          <w:sz w:val="24"/>
          <w:szCs w:val="24"/>
          <w:lang w:val="it-IT"/>
        </w:rPr>
        <w:t xml:space="preserve">- u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okviru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provjere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vještine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pisanja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i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čitanja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uvode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se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kraći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zadatci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za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nadopunjavanje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poznatog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teksta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riječima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koje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nedostaju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ili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zadatci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tipa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zaokruži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poredaj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izbaci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odgovori</w:t>
      </w:r>
      <w:proofErr w:type="spellEnd"/>
    </w:p>
    <w:p w:rsidR="00166004" w:rsidRPr="00950AAD" w:rsidRDefault="00166004" w:rsidP="00166004">
      <w:pPr>
        <w:spacing w:line="240" w:lineRule="auto"/>
        <w:rPr>
          <w:rFonts w:ascii="Arial" w:hAnsi="Arial" w:cs="Arial"/>
          <w:sz w:val="24"/>
          <w:szCs w:val="24"/>
          <w:lang w:val="it-IT"/>
        </w:rPr>
      </w:pPr>
      <w:r w:rsidRPr="00950AAD">
        <w:rPr>
          <w:rFonts w:ascii="Arial" w:hAnsi="Arial" w:cs="Arial"/>
          <w:sz w:val="24"/>
          <w:szCs w:val="24"/>
          <w:lang w:val="it-IT"/>
        </w:rPr>
        <w:t xml:space="preserve">-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uvode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se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različite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vrste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diktata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i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kratke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pisane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provjere</w:t>
      </w:r>
      <w:proofErr w:type="spellEnd"/>
    </w:p>
    <w:p w:rsidR="00166004" w:rsidRPr="00950AAD" w:rsidRDefault="00166004" w:rsidP="00BA23E4">
      <w:pPr>
        <w:spacing w:line="240" w:lineRule="auto"/>
        <w:rPr>
          <w:rFonts w:ascii="Arial" w:hAnsi="Arial" w:cs="Arial"/>
          <w:sz w:val="24"/>
          <w:szCs w:val="24"/>
          <w:lang w:val="it-IT"/>
        </w:rPr>
      </w:pPr>
      <w:r w:rsidRPr="00950AAD">
        <w:rPr>
          <w:rFonts w:ascii="Arial" w:hAnsi="Arial" w:cs="Arial"/>
          <w:sz w:val="24"/>
          <w:szCs w:val="24"/>
          <w:lang w:val="it-IT"/>
        </w:rPr>
        <w:t xml:space="preserve">-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kraći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testovi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50AAD">
        <w:rPr>
          <w:rFonts w:ascii="Arial" w:hAnsi="Arial" w:cs="Arial"/>
          <w:sz w:val="24"/>
          <w:szCs w:val="24"/>
          <w:lang w:val="it-IT"/>
        </w:rPr>
        <w:t>objektivnog</w:t>
      </w:r>
      <w:proofErr w:type="spellEnd"/>
      <w:r w:rsidRPr="00950AAD">
        <w:rPr>
          <w:rFonts w:ascii="Arial" w:hAnsi="Arial" w:cs="Arial"/>
          <w:sz w:val="24"/>
          <w:szCs w:val="24"/>
          <w:lang w:val="it-IT"/>
        </w:rPr>
        <w:t xml:space="preserve"> tipa</w:t>
      </w:r>
    </w:p>
    <w:sectPr w:rsidR="00166004" w:rsidRPr="00950AAD" w:rsidSect="003B2BA4">
      <w:pgSz w:w="16838" w:h="11906" w:orient="landscape"/>
      <w:pgMar w:top="539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FF" w:rsidRDefault="004731FF" w:rsidP="003B2BA4">
      <w:pPr>
        <w:spacing w:after="0" w:line="240" w:lineRule="auto"/>
      </w:pPr>
      <w:r>
        <w:separator/>
      </w:r>
    </w:p>
  </w:endnote>
  <w:endnote w:type="continuationSeparator" w:id="0">
    <w:p w:rsidR="004731FF" w:rsidRDefault="004731FF" w:rsidP="003B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FF" w:rsidRDefault="004731FF" w:rsidP="003B2BA4">
      <w:pPr>
        <w:spacing w:after="0" w:line="240" w:lineRule="auto"/>
      </w:pPr>
      <w:r>
        <w:separator/>
      </w:r>
    </w:p>
  </w:footnote>
  <w:footnote w:type="continuationSeparator" w:id="0">
    <w:p w:rsidR="004731FF" w:rsidRDefault="004731FF" w:rsidP="003B2BA4">
      <w:pPr>
        <w:spacing w:after="0" w:line="240" w:lineRule="auto"/>
      </w:pPr>
      <w:r>
        <w:continuationSeparator/>
      </w:r>
    </w:p>
  </w:footnote>
  <w:footnote w:id="1">
    <w:p w:rsidR="00CD6DB4" w:rsidRDefault="00CD6DB4" w:rsidP="003B2BA4">
      <w:pPr>
        <w:pStyle w:val="Normal1"/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Ove ljestvice služe kao pomoć pri </w:t>
      </w:r>
      <w:proofErr w:type="spellStart"/>
      <w:r>
        <w:rPr>
          <w:sz w:val="20"/>
          <w:szCs w:val="20"/>
        </w:rPr>
        <w:t>ocjenivanju</w:t>
      </w:r>
      <w:proofErr w:type="spellEnd"/>
      <w:r>
        <w:rPr>
          <w:sz w:val="20"/>
          <w:szCs w:val="20"/>
        </w:rPr>
        <w:t xml:space="preserve"> učeničkih postignuća. Mogu se prilagođavati za različite oblike provjera znanja. </w:t>
      </w:r>
    </w:p>
    <w:p w:rsidR="00CD6DB4" w:rsidRDefault="00CD6DB4" w:rsidP="003B2BA4">
      <w:pPr>
        <w:pStyle w:val="Normal1"/>
        <w:spacing w:after="0" w:line="240" w:lineRule="auto"/>
      </w:pPr>
      <w:r>
        <w:rPr>
          <w:sz w:val="20"/>
          <w:szCs w:val="20"/>
        </w:rPr>
        <w:t xml:space="preserve">   Prije ocjenjivanja učenici bi trebali biti upoznati s elementima koji će se </w:t>
      </w:r>
      <w:proofErr w:type="spellStart"/>
      <w:r>
        <w:rPr>
          <w:sz w:val="20"/>
          <w:szCs w:val="20"/>
        </w:rPr>
        <w:t>ocijenjivati</w:t>
      </w:r>
      <w:proofErr w:type="spellEnd"/>
      <w:r>
        <w:rPr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5EF"/>
    <w:multiLevelType w:val="hybridMultilevel"/>
    <w:tmpl w:val="B4047300"/>
    <w:lvl w:ilvl="0" w:tplc="2DFA60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72C6"/>
    <w:multiLevelType w:val="hybridMultilevel"/>
    <w:tmpl w:val="31D65E66"/>
    <w:lvl w:ilvl="0" w:tplc="5C6287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422DF"/>
    <w:multiLevelType w:val="hybridMultilevel"/>
    <w:tmpl w:val="B8BA2F5A"/>
    <w:lvl w:ilvl="0" w:tplc="FBCE90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4C7"/>
    <w:rsid w:val="00005092"/>
    <w:rsid w:val="00012930"/>
    <w:rsid w:val="000206EE"/>
    <w:rsid w:val="000569A7"/>
    <w:rsid w:val="000732CA"/>
    <w:rsid w:val="00087A44"/>
    <w:rsid w:val="00096BB8"/>
    <w:rsid w:val="000A0AE1"/>
    <w:rsid w:val="000B000F"/>
    <w:rsid w:val="000B5849"/>
    <w:rsid w:val="000D7D6D"/>
    <w:rsid w:val="00103C13"/>
    <w:rsid w:val="00106B76"/>
    <w:rsid w:val="0015653D"/>
    <w:rsid w:val="00156891"/>
    <w:rsid w:val="00166004"/>
    <w:rsid w:val="00174723"/>
    <w:rsid w:val="001A1DF3"/>
    <w:rsid w:val="001A234A"/>
    <w:rsid w:val="001B60CA"/>
    <w:rsid w:val="001C13B5"/>
    <w:rsid w:val="001D0058"/>
    <w:rsid w:val="001D549D"/>
    <w:rsid w:val="001D7DF4"/>
    <w:rsid w:val="002121BD"/>
    <w:rsid w:val="00245468"/>
    <w:rsid w:val="00254789"/>
    <w:rsid w:val="00262D49"/>
    <w:rsid w:val="002704ED"/>
    <w:rsid w:val="002872C6"/>
    <w:rsid w:val="002A4DFD"/>
    <w:rsid w:val="003032C2"/>
    <w:rsid w:val="00307FAE"/>
    <w:rsid w:val="00311ADA"/>
    <w:rsid w:val="00315DA9"/>
    <w:rsid w:val="003655CE"/>
    <w:rsid w:val="00377A04"/>
    <w:rsid w:val="003B0BA2"/>
    <w:rsid w:val="003B2BA4"/>
    <w:rsid w:val="003E1663"/>
    <w:rsid w:val="003F29F1"/>
    <w:rsid w:val="00402CB0"/>
    <w:rsid w:val="004261D4"/>
    <w:rsid w:val="00453D1C"/>
    <w:rsid w:val="00460775"/>
    <w:rsid w:val="004731FF"/>
    <w:rsid w:val="004744C7"/>
    <w:rsid w:val="0049033C"/>
    <w:rsid w:val="004A578A"/>
    <w:rsid w:val="004B5044"/>
    <w:rsid w:val="004C5443"/>
    <w:rsid w:val="004D0624"/>
    <w:rsid w:val="004D249C"/>
    <w:rsid w:val="004E459A"/>
    <w:rsid w:val="005152DD"/>
    <w:rsid w:val="00522A02"/>
    <w:rsid w:val="00530EA2"/>
    <w:rsid w:val="00557702"/>
    <w:rsid w:val="0058358E"/>
    <w:rsid w:val="00596A92"/>
    <w:rsid w:val="005A533E"/>
    <w:rsid w:val="005B1913"/>
    <w:rsid w:val="005B7C24"/>
    <w:rsid w:val="005D6967"/>
    <w:rsid w:val="005F76D6"/>
    <w:rsid w:val="00613319"/>
    <w:rsid w:val="006416DE"/>
    <w:rsid w:val="006460B2"/>
    <w:rsid w:val="00694F3A"/>
    <w:rsid w:val="006A28B7"/>
    <w:rsid w:val="006D39ED"/>
    <w:rsid w:val="00707B86"/>
    <w:rsid w:val="00711DF2"/>
    <w:rsid w:val="00726083"/>
    <w:rsid w:val="0073695C"/>
    <w:rsid w:val="00745B98"/>
    <w:rsid w:val="007E6BCE"/>
    <w:rsid w:val="00816B92"/>
    <w:rsid w:val="00857ECE"/>
    <w:rsid w:val="008C3ECF"/>
    <w:rsid w:val="008F5F32"/>
    <w:rsid w:val="00907657"/>
    <w:rsid w:val="00935591"/>
    <w:rsid w:val="00941D7C"/>
    <w:rsid w:val="009476FD"/>
    <w:rsid w:val="00950AAD"/>
    <w:rsid w:val="00957500"/>
    <w:rsid w:val="00981F9E"/>
    <w:rsid w:val="009B64A8"/>
    <w:rsid w:val="009B6C66"/>
    <w:rsid w:val="009D148F"/>
    <w:rsid w:val="009E1B98"/>
    <w:rsid w:val="00A21084"/>
    <w:rsid w:val="00A2550B"/>
    <w:rsid w:val="00A376AB"/>
    <w:rsid w:val="00A40ABF"/>
    <w:rsid w:val="00A42AD8"/>
    <w:rsid w:val="00A517B0"/>
    <w:rsid w:val="00A64D37"/>
    <w:rsid w:val="00A942D1"/>
    <w:rsid w:val="00AA1FD1"/>
    <w:rsid w:val="00AE2E6D"/>
    <w:rsid w:val="00B01C81"/>
    <w:rsid w:val="00B0288C"/>
    <w:rsid w:val="00B2520B"/>
    <w:rsid w:val="00B35BE6"/>
    <w:rsid w:val="00B57A66"/>
    <w:rsid w:val="00BA23E4"/>
    <w:rsid w:val="00BC4A96"/>
    <w:rsid w:val="00C40FDC"/>
    <w:rsid w:val="00C71BAF"/>
    <w:rsid w:val="00CD32AA"/>
    <w:rsid w:val="00CD6DB4"/>
    <w:rsid w:val="00D01972"/>
    <w:rsid w:val="00D0506C"/>
    <w:rsid w:val="00D235A5"/>
    <w:rsid w:val="00D62489"/>
    <w:rsid w:val="00D82CB1"/>
    <w:rsid w:val="00DA18DF"/>
    <w:rsid w:val="00DA4C14"/>
    <w:rsid w:val="00DB7F76"/>
    <w:rsid w:val="00DE1CA8"/>
    <w:rsid w:val="00DE1EAD"/>
    <w:rsid w:val="00DF790E"/>
    <w:rsid w:val="00E27925"/>
    <w:rsid w:val="00E47808"/>
    <w:rsid w:val="00E6530B"/>
    <w:rsid w:val="00EA3D7B"/>
    <w:rsid w:val="00EB782F"/>
    <w:rsid w:val="00EC39A7"/>
    <w:rsid w:val="00F00A42"/>
    <w:rsid w:val="00F07D0C"/>
    <w:rsid w:val="00F10317"/>
    <w:rsid w:val="00F3376A"/>
    <w:rsid w:val="00F34B2A"/>
    <w:rsid w:val="00F576FA"/>
    <w:rsid w:val="00F74136"/>
    <w:rsid w:val="00FA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EC5B"/>
  <w15:docId w15:val="{B7B3BF80-7CC4-4A79-9C98-4912A4DC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B2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A578A"/>
    <w:pPr>
      <w:spacing w:after="160" w:line="259" w:lineRule="auto"/>
    </w:pPr>
    <w:rPr>
      <w:rFonts w:cs="Calibri"/>
      <w:color w:val="000000"/>
      <w:sz w:val="22"/>
      <w:szCs w:val="22"/>
      <w:lang w:val="hr-HR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3B2B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6D604-2453-42F9-B562-9E040DD5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10</Pages>
  <Words>2391</Words>
  <Characters>13632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Elementi i mjerila vrednovanja učenika  1</vt:lpstr>
      <vt:lpstr>Elementi i mjerila vrednovanja učenika  1</vt:lpstr>
    </vt:vector>
  </TitlesOfParts>
  <Company/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Elementi i mjerila vrednovanja učenika  1</dc:title>
  <dc:creator>Engleski</dc:creator>
  <cp:lastModifiedBy>Korisnik</cp:lastModifiedBy>
  <cp:revision>8</cp:revision>
  <cp:lastPrinted>2017-05-22T07:25:00Z</cp:lastPrinted>
  <dcterms:created xsi:type="dcterms:W3CDTF">2017-09-06T19:25:00Z</dcterms:created>
  <dcterms:modified xsi:type="dcterms:W3CDTF">2022-10-17T14:01:00Z</dcterms:modified>
</cp:coreProperties>
</file>