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C3E5" w14:textId="277BAA9A" w:rsidR="00EE50F0" w:rsidRPr="007D13C8" w:rsidRDefault="00EE50F0" w:rsidP="00EE50F0">
      <w:pPr>
        <w:spacing w:after="0" w:line="240" w:lineRule="auto"/>
        <w:jc w:val="both"/>
        <w:rPr>
          <w:rFonts w:ascii="Cambria" w:eastAsia="Times New Roman" w:hAnsi="Cambria" w:cstheme="minorHAnsi"/>
        </w:rPr>
      </w:pPr>
      <w:r w:rsidRPr="007D13C8">
        <w:rPr>
          <w:rFonts w:ascii="Cambria" w:eastAsia="Times New Roman" w:hAnsi="Cambria" w:cstheme="minorHAnsi"/>
        </w:rPr>
        <w:t>Na temelju članka 98. Zakona o odgoju i obrazovanju u osnovnoj i srednjoj školi (Narodne novine,</w:t>
      </w:r>
      <w:r w:rsidR="007D13C8">
        <w:rPr>
          <w:rFonts w:ascii="Cambria" w:eastAsia="Times New Roman" w:hAnsi="Cambria" w:cstheme="minorHAnsi"/>
        </w:rPr>
        <w:t xml:space="preserve"> br.</w:t>
      </w:r>
      <w:r w:rsidRPr="007D13C8">
        <w:rPr>
          <w:rFonts w:ascii="Cambria" w:eastAsia="Times New Roman" w:hAnsi="Cambria" w:cstheme="minorHAnsi"/>
        </w:rPr>
        <w:t xml:space="preserve">  87/08., 86/09., 92/10., 105/10.-ispr., 90/11., 16/12., 86/12., 94/13., 152/14., 7/17., 68/18., 98/19., 64/20., 151/22, 156/23) i članka 44. podstavka 3. Statuta Osnovne škole </w:t>
      </w:r>
      <w:r w:rsidR="007D13C8">
        <w:rPr>
          <w:rFonts w:ascii="Cambria" w:eastAsia="Times New Roman" w:hAnsi="Cambria" w:cstheme="minorHAnsi"/>
        </w:rPr>
        <w:t>Svete Ane u Osijeku,</w:t>
      </w:r>
      <w:r w:rsidR="00A31317" w:rsidRPr="00A31317">
        <w:rPr>
          <w:rFonts w:ascii="Cambria" w:eastAsia="Times New Roman" w:hAnsi="Cambria" w:cstheme="minorHAnsi"/>
        </w:rPr>
        <w:t xml:space="preserve"> </w:t>
      </w:r>
      <w:r w:rsidR="00A31317">
        <w:rPr>
          <w:rFonts w:ascii="Cambria" w:eastAsia="Times New Roman" w:hAnsi="Cambria" w:cstheme="minorHAnsi"/>
        </w:rPr>
        <w:t>Osijeku</w:t>
      </w:r>
      <w:r w:rsidR="00A31317" w:rsidRPr="007D13C8">
        <w:rPr>
          <w:rFonts w:ascii="Cambria" w:eastAsia="Times New Roman" w:hAnsi="Cambria" w:cstheme="minorHAnsi"/>
        </w:rPr>
        <w:t xml:space="preserve"> </w:t>
      </w:r>
      <w:r w:rsidR="00A31317" w:rsidRPr="00232AF0">
        <w:rPr>
          <w:rFonts w:ascii="Cambria" w:eastAsia="Times New Roman" w:hAnsi="Cambria" w:cs="Times New Roman"/>
          <w:lang w:eastAsia="hr-HR"/>
        </w:rPr>
        <w:t>KLASA: 012-03/21-01</w:t>
      </w:r>
      <w:r w:rsidR="00A31317">
        <w:rPr>
          <w:rFonts w:ascii="Cambria" w:eastAsia="Times New Roman" w:hAnsi="Cambria" w:cs="Times New Roman"/>
          <w:lang w:eastAsia="hr-HR"/>
        </w:rPr>
        <w:t xml:space="preserve">/4, </w:t>
      </w:r>
      <w:r w:rsidR="00A31317" w:rsidRPr="00232AF0">
        <w:rPr>
          <w:rFonts w:ascii="Cambria" w:eastAsia="Times New Roman" w:hAnsi="Cambria" w:cs="Times New Roman"/>
          <w:lang w:eastAsia="hr-HR"/>
        </w:rPr>
        <w:t>URBROJ: 2158-09-08-21-0</w:t>
      </w:r>
      <w:r w:rsidR="00A31317">
        <w:rPr>
          <w:rFonts w:ascii="Cambria" w:eastAsia="Times New Roman" w:hAnsi="Cambria" w:cs="Times New Roman"/>
          <w:lang w:eastAsia="hr-HR"/>
        </w:rPr>
        <w:t xml:space="preserve">2 od </w:t>
      </w:r>
      <w:r w:rsidR="00AE636C">
        <w:rPr>
          <w:rFonts w:ascii="Cambria" w:eastAsia="Times New Roman" w:hAnsi="Cambria" w:cs="Times New Roman"/>
          <w:lang w:eastAsia="hr-HR"/>
        </w:rPr>
        <w:t>17</w:t>
      </w:r>
      <w:r w:rsidR="00A31317">
        <w:rPr>
          <w:rFonts w:ascii="Cambria" w:eastAsia="Times New Roman" w:hAnsi="Cambria" w:cs="Times New Roman"/>
          <w:lang w:eastAsia="hr-HR"/>
        </w:rPr>
        <w:t xml:space="preserve">. </w:t>
      </w:r>
      <w:r w:rsidR="00AE636C">
        <w:rPr>
          <w:rFonts w:ascii="Cambria" w:eastAsia="Times New Roman" w:hAnsi="Cambria" w:cs="Times New Roman"/>
          <w:lang w:eastAsia="hr-HR"/>
        </w:rPr>
        <w:t>studenog</w:t>
      </w:r>
      <w:r w:rsidR="00A31317">
        <w:rPr>
          <w:rFonts w:ascii="Cambria" w:eastAsia="Times New Roman" w:hAnsi="Cambria" w:cs="Times New Roman"/>
          <w:lang w:eastAsia="hr-HR"/>
        </w:rPr>
        <w:t xml:space="preserve"> 2021. godine</w:t>
      </w:r>
      <w:r w:rsidR="00A31317">
        <w:rPr>
          <w:rFonts w:ascii="Cambria" w:eastAsia="Times New Roman" w:hAnsi="Cambria" w:cstheme="minorHAnsi"/>
        </w:rPr>
        <w:t>,</w:t>
      </w:r>
      <w:r w:rsidRPr="007D13C8">
        <w:rPr>
          <w:rFonts w:ascii="Cambria" w:eastAsia="Times New Roman" w:hAnsi="Cambria" w:cstheme="minorHAnsi"/>
        </w:rPr>
        <w:t xml:space="preserve">  Školski odbor Osnovne škole </w:t>
      </w:r>
      <w:r w:rsidR="007D13C8">
        <w:rPr>
          <w:rFonts w:ascii="Cambria" w:eastAsia="Times New Roman" w:hAnsi="Cambria" w:cstheme="minorHAnsi"/>
        </w:rPr>
        <w:t>Svete Ane u Osijeku,</w:t>
      </w:r>
      <w:r w:rsidRPr="007D13C8">
        <w:rPr>
          <w:rFonts w:ascii="Cambria" w:eastAsia="Times New Roman" w:hAnsi="Cambria" w:cstheme="minorHAnsi"/>
        </w:rPr>
        <w:t xml:space="preserve"> uz prethodnu suglasnost  Grada Osijeka kao osnivača KLASA: </w:t>
      </w:r>
      <w:r w:rsidR="00C92D2F">
        <w:rPr>
          <w:rFonts w:ascii="Cambria" w:eastAsia="Times New Roman" w:hAnsi="Cambria" w:cstheme="minorHAnsi"/>
        </w:rPr>
        <w:t xml:space="preserve">012-03/21-01/7, </w:t>
      </w:r>
      <w:r w:rsidRPr="007D13C8">
        <w:rPr>
          <w:rFonts w:ascii="Cambria" w:eastAsia="Times New Roman" w:hAnsi="Cambria" w:cstheme="minorHAnsi"/>
        </w:rPr>
        <w:t xml:space="preserve">URBROJ: </w:t>
      </w:r>
      <w:r w:rsidR="00C92D2F">
        <w:rPr>
          <w:rFonts w:ascii="Cambria" w:eastAsia="Times New Roman" w:hAnsi="Cambria" w:cstheme="minorHAnsi"/>
        </w:rPr>
        <w:t xml:space="preserve">2158-1-01-24-12 </w:t>
      </w:r>
      <w:r w:rsidRPr="007D13C8">
        <w:rPr>
          <w:rFonts w:ascii="Cambria" w:eastAsia="Times New Roman" w:hAnsi="Cambria" w:cstheme="minorHAnsi"/>
        </w:rPr>
        <w:t xml:space="preserve">od </w:t>
      </w:r>
      <w:r w:rsidR="00C92D2F">
        <w:rPr>
          <w:rFonts w:ascii="Cambria" w:eastAsia="Times New Roman" w:hAnsi="Cambria" w:cstheme="minorHAnsi"/>
        </w:rPr>
        <w:t>27. svibnja</w:t>
      </w:r>
      <w:bookmarkStart w:id="0" w:name="_GoBack"/>
      <w:bookmarkEnd w:id="0"/>
      <w:r w:rsidR="00C92D2F">
        <w:rPr>
          <w:rFonts w:ascii="Cambria" w:eastAsia="Times New Roman" w:hAnsi="Cambria" w:cstheme="minorHAnsi"/>
        </w:rPr>
        <w:t xml:space="preserve"> 2024</w:t>
      </w:r>
      <w:r w:rsidRPr="007D13C8">
        <w:rPr>
          <w:rFonts w:ascii="Cambria" w:eastAsia="Times New Roman" w:hAnsi="Cambria" w:cstheme="minorHAnsi"/>
        </w:rPr>
        <w:t xml:space="preserve">. g.  na sjednici održanoj </w:t>
      </w:r>
      <w:r w:rsidR="00C92D2F">
        <w:rPr>
          <w:rFonts w:ascii="Cambria" w:eastAsia="Times New Roman" w:hAnsi="Cambria" w:cstheme="minorHAnsi"/>
        </w:rPr>
        <w:t xml:space="preserve">24. lipnja </w:t>
      </w:r>
      <w:r w:rsidR="007D13C8">
        <w:rPr>
          <w:rFonts w:ascii="Cambria" w:eastAsia="Times New Roman" w:hAnsi="Cambria" w:cstheme="minorHAnsi"/>
        </w:rPr>
        <w:t>2024</w:t>
      </w:r>
      <w:r w:rsidRPr="007D13C8">
        <w:rPr>
          <w:rFonts w:ascii="Cambria" w:eastAsia="Times New Roman" w:hAnsi="Cambria" w:cstheme="minorHAnsi"/>
        </w:rPr>
        <w:t>. g.  donio je</w:t>
      </w:r>
    </w:p>
    <w:p w14:paraId="6AB70EFE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lang w:eastAsia="hr-HR"/>
        </w:rPr>
      </w:pPr>
    </w:p>
    <w:p w14:paraId="0BC70835" w14:textId="7A5717AA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lang w:eastAsia="hr-HR"/>
        </w:rPr>
      </w:pPr>
      <w:r w:rsidRPr="007D13C8">
        <w:rPr>
          <w:rFonts w:ascii="Cambria" w:eastAsia="Times New Roman" w:hAnsi="Cambria" w:cstheme="minorHAnsi"/>
          <w:b/>
          <w:lang w:eastAsia="hr-HR"/>
        </w:rPr>
        <w:t>IZMJEN</w:t>
      </w:r>
      <w:r w:rsidR="00C92D2F">
        <w:rPr>
          <w:rFonts w:ascii="Cambria" w:eastAsia="Times New Roman" w:hAnsi="Cambria" w:cstheme="minorHAnsi"/>
          <w:b/>
          <w:lang w:eastAsia="hr-HR"/>
        </w:rPr>
        <w:t>E</w:t>
      </w:r>
      <w:r w:rsidRPr="007D13C8">
        <w:rPr>
          <w:rFonts w:ascii="Cambria" w:eastAsia="Times New Roman" w:hAnsi="Cambria" w:cstheme="minorHAnsi"/>
          <w:b/>
          <w:lang w:eastAsia="hr-HR"/>
        </w:rPr>
        <w:t xml:space="preserve"> I DOPUN</w:t>
      </w:r>
      <w:r w:rsidR="00AE636C">
        <w:rPr>
          <w:rFonts w:ascii="Cambria" w:eastAsia="Times New Roman" w:hAnsi="Cambria" w:cstheme="minorHAnsi"/>
          <w:b/>
          <w:lang w:eastAsia="hr-HR"/>
        </w:rPr>
        <w:t>A</w:t>
      </w:r>
      <w:r w:rsidRPr="007D13C8">
        <w:rPr>
          <w:rFonts w:ascii="Cambria" w:eastAsia="Times New Roman" w:hAnsi="Cambria" w:cstheme="minorHAnsi"/>
          <w:b/>
          <w:lang w:eastAsia="hr-HR"/>
        </w:rPr>
        <w:t xml:space="preserve"> STATUTA</w:t>
      </w:r>
    </w:p>
    <w:p w14:paraId="6D929C3D" w14:textId="5C23AF69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b/>
          <w:lang w:eastAsia="hr-HR"/>
        </w:rPr>
        <w:t xml:space="preserve">OSNOVNE ŠKOLE </w:t>
      </w:r>
      <w:r w:rsidR="007D13C8">
        <w:rPr>
          <w:rFonts w:ascii="Cambria" w:eastAsia="Times New Roman" w:hAnsi="Cambria" w:cstheme="minorHAnsi"/>
          <w:b/>
          <w:lang w:eastAsia="hr-HR"/>
        </w:rPr>
        <w:t>SVETE ANE U OSIJEKU</w:t>
      </w:r>
    </w:p>
    <w:p w14:paraId="2C80B8D6" w14:textId="390A9B79" w:rsidR="00EE50F0" w:rsidRDefault="00EE50F0" w:rsidP="00EE50F0">
      <w:pPr>
        <w:spacing w:after="0" w:line="240" w:lineRule="auto"/>
        <w:outlineLvl w:val="0"/>
        <w:rPr>
          <w:rFonts w:ascii="Cambria" w:eastAsia="Times New Roman" w:hAnsi="Cambria" w:cstheme="minorHAnsi"/>
          <w:b/>
          <w:lang w:eastAsia="hr-HR"/>
        </w:rPr>
      </w:pPr>
    </w:p>
    <w:p w14:paraId="66FB40C1" w14:textId="77777777" w:rsidR="0004331A" w:rsidRPr="007D13C8" w:rsidRDefault="0004331A" w:rsidP="00EE50F0">
      <w:pPr>
        <w:spacing w:after="0" w:line="240" w:lineRule="auto"/>
        <w:outlineLvl w:val="0"/>
        <w:rPr>
          <w:rFonts w:ascii="Cambria" w:eastAsia="Times New Roman" w:hAnsi="Cambria" w:cstheme="minorHAnsi"/>
          <w:b/>
          <w:lang w:eastAsia="hr-HR"/>
        </w:rPr>
      </w:pPr>
    </w:p>
    <w:p w14:paraId="613FBA23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1.</w:t>
      </w:r>
    </w:p>
    <w:p w14:paraId="64D4CD18" w14:textId="74142529" w:rsidR="00EE50F0" w:rsidRPr="00A31317" w:rsidRDefault="00EE50F0" w:rsidP="00A31317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 xml:space="preserve">Statut </w:t>
      </w:r>
      <w:r w:rsidRPr="007D13C8">
        <w:rPr>
          <w:rFonts w:ascii="Cambria" w:eastAsia="Times New Roman" w:hAnsi="Cambria" w:cstheme="minorHAnsi"/>
        </w:rPr>
        <w:t xml:space="preserve">Osnovne škole </w:t>
      </w:r>
      <w:r w:rsidR="007D13C8">
        <w:rPr>
          <w:rFonts w:ascii="Cambria" w:eastAsia="Times New Roman" w:hAnsi="Cambria" w:cstheme="minorHAnsi"/>
        </w:rPr>
        <w:t>Svete Ane u Osijeku</w:t>
      </w:r>
      <w:r w:rsidRPr="007D13C8">
        <w:rPr>
          <w:rFonts w:ascii="Cambria" w:eastAsia="Times New Roman" w:hAnsi="Cambria" w:cstheme="minorHAnsi"/>
        </w:rPr>
        <w:t xml:space="preserve"> </w:t>
      </w:r>
      <w:r w:rsidR="00A31317" w:rsidRPr="00232AF0">
        <w:rPr>
          <w:rFonts w:ascii="Cambria" w:eastAsia="Times New Roman" w:hAnsi="Cambria" w:cs="Times New Roman"/>
          <w:lang w:eastAsia="hr-HR"/>
        </w:rPr>
        <w:t>KLASA: 012-03/21-01</w:t>
      </w:r>
      <w:r w:rsidR="00A31317">
        <w:rPr>
          <w:rFonts w:ascii="Cambria" w:eastAsia="Times New Roman" w:hAnsi="Cambria" w:cs="Times New Roman"/>
          <w:lang w:eastAsia="hr-HR"/>
        </w:rPr>
        <w:t xml:space="preserve">/4, </w:t>
      </w:r>
      <w:r w:rsidR="00A31317" w:rsidRPr="00232AF0">
        <w:rPr>
          <w:rFonts w:ascii="Cambria" w:eastAsia="Times New Roman" w:hAnsi="Cambria" w:cs="Times New Roman"/>
          <w:lang w:eastAsia="hr-HR"/>
        </w:rPr>
        <w:t>URBROJ: 2158-09-08-21-0</w:t>
      </w:r>
      <w:r w:rsidR="00A31317">
        <w:rPr>
          <w:rFonts w:ascii="Cambria" w:eastAsia="Times New Roman" w:hAnsi="Cambria" w:cs="Times New Roman"/>
          <w:lang w:eastAsia="hr-HR"/>
        </w:rPr>
        <w:t xml:space="preserve">2 od </w:t>
      </w:r>
      <w:r w:rsidR="00AE636C">
        <w:rPr>
          <w:rFonts w:ascii="Cambria" w:eastAsia="Times New Roman" w:hAnsi="Cambria" w:cs="Times New Roman"/>
          <w:lang w:eastAsia="hr-HR"/>
        </w:rPr>
        <w:t>17</w:t>
      </w:r>
      <w:r w:rsidR="00A31317">
        <w:rPr>
          <w:rFonts w:ascii="Cambria" w:eastAsia="Times New Roman" w:hAnsi="Cambria" w:cs="Times New Roman"/>
          <w:lang w:eastAsia="hr-HR"/>
        </w:rPr>
        <w:t xml:space="preserve">. </w:t>
      </w:r>
      <w:r w:rsidR="00AE636C">
        <w:rPr>
          <w:rFonts w:ascii="Cambria" w:eastAsia="Times New Roman" w:hAnsi="Cambria" w:cs="Times New Roman"/>
          <w:lang w:eastAsia="hr-HR"/>
        </w:rPr>
        <w:t>studenog</w:t>
      </w:r>
      <w:r w:rsidR="00A31317">
        <w:rPr>
          <w:rFonts w:ascii="Cambria" w:eastAsia="Times New Roman" w:hAnsi="Cambria" w:cs="Times New Roman"/>
          <w:lang w:eastAsia="hr-HR"/>
        </w:rPr>
        <w:t xml:space="preserve"> 2021. godine </w:t>
      </w:r>
      <w:r w:rsidRPr="007D13C8">
        <w:rPr>
          <w:rFonts w:ascii="Cambria" w:eastAsia="Times New Roman" w:hAnsi="Cambria" w:cstheme="minorHAnsi"/>
        </w:rPr>
        <w:t xml:space="preserve">mijenja se i dopunjuje kako slijedi:  </w:t>
      </w:r>
    </w:p>
    <w:p w14:paraId="52CCFFA3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</w:p>
    <w:p w14:paraId="1D77FBF7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članku 44.  podstavak 12.  mijenja se i glasi:</w:t>
      </w:r>
    </w:p>
    <w:p w14:paraId="1F09EDDA" w14:textId="77777777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„-donosi prijedlog financijskog plana, polugodišnji i godišnji  izvještaj o izvršenju financijskog plana, te polugodišnje financijske izvještaje na prijedlog ravnatelja“</w:t>
      </w:r>
    </w:p>
    <w:p w14:paraId="5AF683BC" w14:textId="77777777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</w:p>
    <w:p w14:paraId="3E289E56" w14:textId="77777777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istom članku u podstavku 15. riječi:“100.000,00 kuna“ zamjenjuju se riječima „13.270,00 eura“ a riječi „200.000,00 kuna“ zamjenjuju se riječima „26.540,00 eura“.</w:t>
      </w:r>
    </w:p>
    <w:p w14:paraId="374F1751" w14:textId="77777777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</w:p>
    <w:p w14:paraId="703E629A" w14:textId="77777777" w:rsidR="00EE50F0" w:rsidRPr="007D13C8" w:rsidRDefault="00EE50F0" w:rsidP="00EE50F0">
      <w:pPr>
        <w:spacing w:after="0" w:line="240" w:lineRule="auto"/>
        <w:jc w:val="center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2.</w:t>
      </w:r>
    </w:p>
    <w:p w14:paraId="2459A888" w14:textId="77777777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članku 46. iza riječi „obveza“ briše se točka i dodaje tekst:  „u pravilu u roku od tri dana prije održavanja sjednica.“</w:t>
      </w:r>
    </w:p>
    <w:p w14:paraId="1EA3232E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</w:p>
    <w:p w14:paraId="738950E8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3.</w:t>
      </w:r>
    </w:p>
    <w:p w14:paraId="75F1D322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članku 104. podstavak 7. mijenja se i glasi:</w:t>
      </w:r>
    </w:p>
    <w:p w14:paraId="593DAD1F" w14:textId="77777777" w:rsidR="00EE50F0" w:rsidRPr="007D13C8" w:rsidRDefault="00EE50F0" w:rsidP="00EE50F0">
      <w:pPr>
        <w:spacing w:after="0" w:line="240" w:lineRule="auto"/>
        <w:jc w:val="both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„-predlaže Školskom odboru prijedlog financijskog plana, prijedlog polugodišnjeg i godišnjeg izvještaja o izvršenju financijskog plana“</w:t>
      </w:r>
    </w:p>
    <w:p w14:paraId="2E275C26" w14:textId="77777777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</w:p>
    <w:p w14:paraId="3706E822" w14:textId="78DD9AAB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istom članku u podstavku 21. riječi:</w:t>
      </w:r>
      <w:r w:rsidR="00AE636C">
        <w:rPr>
          <w:rFonts w:ascii="Cambria" w:eastAsia="Times New Roman" w:hAnsi="Cambria" w:cstheme="minorHAnsi"/>
          <w:lang w:eastAsia="hr-HR"/>
        </w:rPr>
        <w:t xml:space="preserve"> </w:t>
      </w:r>
      <w:r w:rsidRPr="007D13C8">
        <w:rPr>
          <w:rFonts w:ascii="Cambria" w:eastAsia="Times New Roman" w:hAnsi="Cambria" w:cstheme="minorHAnsi"/>
          <w:lang w:eastAsia="hr-HR"/>
        </w:rPr>
        <w:t xml:space="preserve">“100.000,00 kuna“ zamjenjuju se riječima „13.270,00 eura“ </w:t>
      </w:r>
    </w:p>
    <w:p w14:paraId="1F044163" w14:textId="77777777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</w:p>
    <w:p w14:paraId="014D2F10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4.</w:t>
      </w:r>
    </w:p>
    <w:p w14:paraId="09131FDB" w14:textId="77777777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članku 115. briše se stavak 6.</w:t>
      </w:r>
    </w:p>
    <w:p w14:paraId="3DB9BA06" w14:textId="77777777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Dosadašnji stavak 7. postaje stavak 6.</w:t>
      </w:r>
    </w:p>
    <w:p w14:paraId="192256A1" w14:textId="77777777" w:rsidR="00EE50F0" w:rsidRPr="007D13C8" w:rsidRDefault="00EE50F0" w:rsidP="00EE50F0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hr-HR"/>
        </w:rPr>
      </w:pPr>
    </w:p>
    <w:p w14:paraId="55622392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5.</w:t>
      </w:r>
    </w:p>
    <w:p w14:paraId="30FB8403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članku 127. dodaje se stavak 4. i glasi:</w:t>
      </w:r>
    </w:p>
    <w:p w14:paraId="3C04371D" w14:textId="77777777" w:rsidR="00EE50F0" w:rsidRPr="007D13C8" w:rsidRDefault="00EE50F0" w:rsidP="00EE50F0">
      <w:pPr>
        <w:spacing w:after="0" w:line="240" w:lineRule="auto"/>
        <w:jc w:val="both"/>
        <w:rPr>
          <w:rFonts w:ascii="Cambria" w:eastAsia="Times New Roman" w:hAnsi="Cambria" w:cstheme="minorHAnsi"/>
          <w:bCs/>
          <w:lang w:eastAsia="hr-HR"/>
        </w:rPr>
      </w:pPr>
      <w:r w:rsidRPr="007D13C8">
        <w:rPr>
          <w:rFonts w:ascii="Cambria" w:eastAsia="Times New Roman" w:hAnsi="Cambria" w:cstheme="minorHAnsi"/>
          <w:bCs/>
          <w:lang w:eastAsia="hr-HR"/>
        </w:rPr>
        <w:t>„Upisi u prvi razred osnovnog obrazovanja mogu se provoditi elektroničkim putem.“</w:t>
      </w:r>
    </w:p>
    <w:p w14:paraId="08C32D14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</w:p>
    <w:p w14:paraId="42A50E10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6.</w:t>
      </w:r>
    </w:p>
    <w:p w14:paraId="511965AF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članku 128. dodaje se stavak 2. i glasi:</w:t>
      </w:r>
    </w:p>
    <w:p w14:paraId="565EDDAA" w14:textId="77777777" w:rsidR="00EE50F0" w:rsidRPr="007D13C8" w:rsidRDefault="00EE50F0" w:rsidP="00EE50F0">
      <w:pPr>
        <w:spacing w:after="0" w:line="240" w:lineRule="auto"/>
        <w:outlineLvl w:val="0"/>
        <w:rPr>
          <w:rFonts w:ascii="Cambria" w:eastAsia="Times New Roman" w:hAnsi="Cambria" w:cstheme="minorHAnsi"/>
          <w:bCs/>
          <w:lang w:eastAsia="hr-HR"/>
        </w:rPr>
      </w:pPr>
      <w:r w:rsidRPr="007D13C8">
        <w:rPr>
          <w:rFonts w:ascii="Cambria" w:eastAsia="Times New Roman" w:hAnsi="Cambria" w:cstheme="minorHAnsi"/>
          <w:bCs/>
          <w:lang w:eastAsia="hr-HR"/>
        </w:rPr>
        <w:t>„Odluku o upisu učenika u osnovnu školu kojoj ne pripada prema upisnom području donosi upravno tijelo županije nadležno za poslove obrazovanja.“</w:t>
      </w:r>
    </w:p>
    <w:p w14:paraId="424D7601" w14:textId="77777777" w:rsidR="00EE50F0" w:rsidRPr="007D13C8" w:rsidRDefault="00EE50F0" w:rsidP="00EE50F0">
      <w:pPr>
        <w:spacing w:after="0" w:line="240" w:lineRule="auto"/>
        <w:outlineLvl w:val="0"/>
        <w:rPr>
          <w:rFonts w:ascii="Cambria" w:eastAsia="Times New Roman" w:hAnsi="Cambria" w:cstheme="minorHAnsi"/>
          <w:lang w:eastAsia="hr-HR"/>
        </w:rPr>
      </w:pPr>
    </w:p>
    <w:p w14:paraId="30B4D297" w14:textId="77777777" w:rsidR="00EE50F0" w:rsidRPr="007D13C8" w:rsidRDefault="00EE50F0" w:rsidP="00EE50F0">
      <w:pPr>
        <w:spacing w:after="0" w:line="240" w:lineRule="auto"/>
        <w:outlineLvl w:val="0"/>
        <w:rPr>
          <w:rFonts w:ascii="Cambria" w:eastAsia="Times New Roman" w:hAnsi="Cambria" w:cstheme="minorHAnsi"/>
          <w:lang w:eastAsia="hr-HR"/>
        </w:rPr>
      </w:pPr>
    </w:p>
    <w:p w14:paraId="23FFB69C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 xml:space="preserve">Članak 7. </w:t>
      </w:r>
    </w:p>
    <w:p w14:paraId="240D4AA7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članku 136. mijenja se stavak 3. i glasi:</w:t>
      </w:r>
    </w:p>
    <w:p w14:paraId="2CF5A330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„Roditelj učenika može više puta godišnje opravdati izostanak svog djeteta u trajanju do tri radna dana, a za koje nije pravodobno podnesen zahtjev, što je moguće prije, a najkasnije u roku tri (3) dana od dana izostanka s nastave u pravilu putem e-Dnevnika.“</w:t>
      </w:r>
    </w:p>
    <w:p w14:paraId="66823CF4" w14:textId="2C3BEA2F" w:rsidR="00EE50F0" w:rsidRDefault="00EE50F0" w:rsidP="00EE50F0">
      <w:pPr>
        <w:spacing w:after="0" w:line="240" w:lineRule="auto"/>
        <w:outlineLvl w:val="0"/>
        <w:rPr>
          <w:rFonts w:ascii="Cambria" w:eastAsia="Times New Roman" w:hAnsi="Cambria" w:cstheme="minorHAnsi"/>
          <w:lang w:eastAsia="hr-HR"/>
        </w:rPr>
      </w:pPr>
    </w:p>
    <w:p w14:paraId="1193E9C4" w14:textId="77777777" w:rsidR="007D13C8" w:rsidRPr="007D13C8" w:rsidRDefault="007D13C8" w:rsidP="00EE50F0">
      <w:pPr>
        <w:spacing w:after="0" w:line="240" w:lineRule="auto"/>
        <w:outlineLvl w:val="0"/>
        <w:rPr>
          <w:rFonts w:ascii="Cambria" w:eastAsia="Times New Roman" w:hAnsi="Cambria" w:cstheme="minorHAnsi"/>
          <w:lang w:eastAsia="hr-HR"/>
        </w:rPr>
      </w:pPr>
    </w:p>
    <w:p w14:paraId="2D6958A6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8.</w:t>
      </w:r>
    </w:p>
    <w:p w14:paraId="3D7AA362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142. mijenja se i glasi:</w:t>
      </w:r>
    </w:p>
    <w:p w14:paraId="24DAC098" w14:textId="77777777" w:rsidR="00EE50F0" w:rsidRPr="007D13C8" w:rsidRDefault="00EE50F0" w:rsidP="00EE50F0">
      <w:pPr>
        <w:spacing w:after="0" w:line="240" w:lineRule="auto"/>
        <w:jc w:val="both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„Predmetni i razredni ispit organiziraju se na kraju nastave ili kasnije ako je to prijeko potrebno</w:t>
      </w:r>
      <w:r w:rsidRPr="007D13C8">
        <w:rPr>
          <w:rFonts w:ascii="Cambria" w:eastAsia="Times New Roman" w:hAnsi="Cambria" w:cstheme="minorHAnsi"/>
          <w:b/>
          <w:bCs/>
          <w:lang w:eastAsia="hr-HR"/>
        </w:rPr>
        <w:t xml:space="preserve">. </w:t>
      </w:r>
      <w:r w:rsidRPr="007D13C8">
        <w:rPr>
          <w:rFonts w:ascii="Cambria" w:eastAsia="Times New Roman" w:hAnsi="Cambria" w:cstheme="minorHAnsi"/>
          <w:lang w:eastAsia="hr-HR"/>
        </w:rPr>
        <w:t>Ako učenik zbog bolesti ili drugog opravdanog razloga ne pristupi predmetnom odnosno razrednom ispitu u propisanom roku, Škola mu je dužna omogućiti polaganje ispita</w:t>
      </w:r>
      <w:r w:rsidRPr="007D13C8">
        <w:rPr>
          <w:rFonts w:ascii="Cambria" w:eastAsia="Times New Roman" w:hAnsi="Cambria" w:cstheme="minorHAnsi"/>
          <w:i/>
          <w:iCs/>
          <w:lang w:eastAsia="hr-HR"/>
        </w:rPr>
        <w:t xml:space="preserve"> </w:t>
      </w:r>
      <w:r w:rsidRPr="007D13C8">
        <w:rPr>
          <w:rFonts w:ascii="Cambria" w:eastAsia="Times New Roman" w:hAnsi="Cambria" w:cstheme="minorHAnsi"/>
          <w:lang w:eastAsia="hr-HR"/>
        </w:rPr>
        <w:t>nakon prestanka razloga zbog kojega nije bio u mogućnosti pristupiti ispitu, ali ne kasnije od 15. listopada kalendarske godine.</w:t>
      </w:r>
    </w:p>
    <w:p w14:paraId="771B4076" w14:textId="77777777" w:rsidR="00EE50F0" w:rsidRPr="007D13C8" w:rsidRDefault="00EE50F0" w:rsidP="00EE50F0">
      <w:pPr>
        <w:spacing w:after="0" w:line="240" w:lineRule="auto"/>
        <w:jc w:val="both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Iznimno od stavka 1. ovog članka, u slučaju da učenik nije mogao pristupiti predmetnom, odnosno razrednom ispitu zbog iznimno teške bolesti, hospitalizacije ili drugih iznimno teških okolnosti, škola će omogućiti učeniku polaganje ispita i nakon roka iz stavka 1. ovog članka, uz suglasnost ministra.“</w:t>
      </w:r>
    </w:p>
    <w:p w14:paraId="6B84E660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</w:p>
    <w:p w14:paraId="6486E649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9.</w:t>
      </w:r>
    </w:p>
    <w:p w14:paraId="263D70A3" w14:textId="77777777" w:rsidR="00EE50F0" w:rsidRPr="007D13C8" w:rsidRDefault="00EE50F0" w:rsidP="00EE50F0">
      <w:pPr>
        <w:spacing w:after="0" w:line="240" w:lineRule="auto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članku 153. iza riječi „ispitu“ briše se točka i dodaje tekst:</w:t>
      </w:r>
    </w:p>
    <w:p w14:paraId="1E16E932" w14:textId="77777777" w:rsidR="00EE50F0" w:rsidRPr="007D13C8" w:rsidRDefault="00EE50F0" w:rsidP="00EE50F0">
      <w:pPr>
        <w:spacing w:after="0" w:line="240" w:lineRule="auto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„ali ne kasnije od 15. listopada kalendarske godine.“</w:t>
      </w:r>
    </w:p>
    <w:p w14:paraId="6FFCDDAE" w14:textId="77777777" w:rsidR="00EE50F0" w:rsidRPr="007D13C8" w:rsidRDefault="00EE50F0" w:rsidP="00EE50F0">
      <w:pPr>
        <w:spacing w:after="0" w:line="240" w:lineRule="auto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istom članku dodaje se stavak 2. koji glasi:</w:t>
      </w:r>
    </w:p>
    <w:p w14:paraId="52D15718" w14:textId="77777777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„Iznimno od stavka 1. ovog članka, u slučaju da učenik nije mogao pristupiti popravnom ispitu zbog iznimno teške bolesti, hospitalizacije ili drugih iznimno teških okolnosti, škola će omogućiti učeniku polaganje ispita i nakon roka iz stavka 1. ovog članka, uz suglasnost ministra.“</w:t>
      </w:r>
    </w:p>
    <w:p w14:paraId="4407095D" w14:textId="77777777" w:rsidR="00EE50F0" w:rsidRPr="007D13C8" w:rsidRDefault="00EE50F0" w:rsidP="00EE50F0">
      <w:pPr>
        <w:spacing w:after="0" w:line="240" w:lineRule="auto"/>
        <w:outlineLvl w:val="0"/>
        <w:rPr>
          <w:rFonts w:ascii="Cambria" w:eastAsia="Times New Roman" w:hAnsi="Cambria" w:cstheme="minorHAnsi"/>
          <w:lang w:eastAsia="hr-HR"/>
        </w:rPr>
      </w:pPr>
    </w:p>
    <w:p w14:paraId="5CFEFFDD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10.</w:t>
      </w:r>
    </w:p>
    <w:p w14:paraId="3DAA9B46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članku 191. stavku 1. iza riječi: “izvještaj“ dodaju se riječi: „o izvršenju“</w:t>
      </w:r>
    </w:p>
    <w:p w14:paraId="5513AC0A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</w:p>
    <w:p w14:paraId="6EBBCCC7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</w:p>
    <w:p w14:paraId="35ABE3A2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11.</w:t>
      </w:r>
    </w:p>
    <w:p w14:paraId="1E4882B7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 članku 201. iza riječi „obrazovanja“ briše se točka i  dodaje tekst: „isključivo u elektroničkom obliku.“</w:t>
      </w:r>
    </w:p>
    <w:p w14:paraId="5ECB572F" w14:textId="77777777" w:rsidR="00EE50F0" w:rsidRPr="007D13C8" w:rsidRDefault="00EE50F0" w:rsidP="00EE50F0">
      <w:pPr>
        <w:spacing w:after="0" w:line="240" w:lineRule="auto"/>
        <w:jc w:val="both"/>
        <w:rPr>
          <w:rFonts w:ascii="Cambria" w:eastAsia="Times New Roman" w:hAnsi="Cambria" w:cstheme="minorHAnsi"/>
          <w:lang w:eastAsia="hr-HR"/>
        </w:rPr>
      </w:pPr>
    </w:p>
    <w:p w14:paraId="39DC8276" w14:textId="77777777" w:rsidR="00EE50F0" w:rsidRPr="007D13C8" w:rsidRDefault="00EE50F0" w:rsidP="00EE50F0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Članak 12.</w:t>
      </w:r>
    </w:p>
    <w:p w14:paraId="5B85C148" w14:textId="727BABC3" w:rsidR="00EE50F0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Ove Izmjene i dopune Statuta stupaju na snagu osmog dana od dana objave na oglasnoj ploči Škole.</w:t>
      </w:r>
    </w:p>
    <w:p w14:paraId="0D795473" w14:textId="77777777" w:rsidR="007D13C8" w:rsidRPr="007D13C8" w:rsidRDefault="007D13C8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</w:p>
    <w:p w14:paraId="3554CDE2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</w:p>
    <w:p w14:paraId="116B3211" w14:textId="77777777" w:rsidR="00EE50F0" w:rsidRPr="007D13C8" w:rsidRDefault="00EE50F0" w:rsidP="00EE50F0">
      <w:pPr>
        <w:spacing w:after="0" w:line="240" w:lineRule="auto"/>
        <w:jc w:val="right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Predsjednica Školskog odbora:</w:t>
      </w:r>
    </w:p>
    <w:p w14:paraId="586C7D48" w14:textId="390FCE45" w:rsidR="00EE50F0" w:rsidRDefault="007D13C8" w:rsidP="00EE50F0">
      <w:pPr>
        <w:spacing w:after="0" w:line="240" w:lineRule="auto"/>
        <w:jc w:val="right"/>
        <w:outlineLvl w:val="0"/>
        <w:rPr>
          <w:rFonts w:ascii="Cambria" w:eastAsia="Times New Roman" w:hAnsi="Cambria" w:cstheme="minorHAnsi"/>
          <w:lang w:eastAsia="hr-HR"/>
        </w:rPr>
      </w:pPr>
      <w:r>
        <w:rPr>
          <w:rFonts w:ascii="Cambria" w:eastAsia="Times New Roman" w:hAnsi="Cambria" w:cstheme="minorHAnsi"/>
          <w:lang w:eastAsia="hr-HR"/>
        </w:rPr>
        <w:t>Sonja Maričić</w:t>
      </w:r>
    </w:p>
    <w:p w14:paraId="2E69002A" w14:textId="77777777" w:rsidR="007D13C8" w:rsidRPr="007D13C8" w:rsidRDefault="007D13C8" w:rsidP="00EE50F0">
      <w:pPr>
        <w:spacing w:after="0" w:line="240" w:lineRule="auto"/>
        <w:jc w:val="right"/>
        <w:outlineLvl w:val="0"/>
        <w:rPr>
          <w:rFonts w:ascii="Cambria" w:eastAsia="Times New Roman" w:hAnsi="Cambria" w:cstheme="minorHAnsi"/>
          <w:lang w:eastAsia="hr-HR"/>
        </w:rPr>
      </w:pPr>
    </w:p>
    <w:p w14:paraId="550F1B75" w14:textId="77777777" w:rsidR="00EE50F0" w:rsidRPr="007D13C8" w:rsidRDefault="00EE50F0" w:rsidP="00EE50F0">
      <w:pPr>
        <w:spacing w:after="0" w:line="240" w:lineRule="auto"/>
        <w:jc w:val="right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____________________________</w:t>
      </w:r>
    </w:p>
    <w:p w14:paraId="3F9D2B59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</w:p>
    <w:p w14:paraId="3A1ED1A1" w14:textId="77777777" w:rsidR="007D13C8" w:rsidRDefault="007D13C8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</w:p>
    <w:p w14:paraId="46D5A22C" w14:textId="77777777" w:rsidR="007D13C8" w:rsidRDefault="007D13C8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</w:p>
    <w:p w14:paraId="0B94D8FD" w14:textId="07FCF9B5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 xml:space="preserve">Ove Izmjene i dopune Statuta objavljene su na oglasnoj ploči Škole dana </w:t>
      </w:r>
      <w:r w:rsidR="009A1F5D">
        <w:rPr>
          <w:rFonts w:ascii="Cambria" w:eastAsia="Times New Roman" w:hAnsi="Cambria" w:cstheme="minorHAnsi"/>
          <w:lang w:eastAsia="hr-HR"/>
        </w:rPr>
        <w:t xml:space="preserve">8. srpnja </w:t>
      </w:r>
      <w:r w:rsidRPr="007D13C8">
        <w:rPr>
          <w:rFonts w:ascii="Cambria" w:eastAsia="Times New Roman" w:hAnsi="Cambria" w:cstheme="minorHAnsi"/>
          <w:lang w:eastAsia="hr-HR"/>
        </w:rPr>
        <w:t xml:space="preserve">2024., a stupile </w:t>
      </w:r>
    </w:p>
    <w:p w14:paraId="68552BB6" w14:textId="4CEE5F63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 xml:space="preserve">su na snagu </w:t>
      </w:r>
      <w:r w:rsidR="00C92D2F">
        <w:rPr>
          <w:rFonts w:ascii="Cambria" w:eastAsia="Times New Roman" w:hAnsi="Cambria" w:cstheme="minorHAnsi"/>
          <w:lang w:eastAsia="hr-HR"/>
        </w:rPr>
        <w:t xml:space="preserve">16. srpnja </w:t>
      </w:r>
      <w:r w:rsidRPr="007D13C8">
        <w:rPr>
          <w:rFonts w:ascii="Cambria" w:eastAsia="Times New Roman" w:hAnsi="Cambria" w:cstheme="minorHAnsi"/>
          <w:lang w:eastAsia="hr-HR"/>
        </w:rPr>
        <w:t>2024.</w:t>
      </w:r>
    </w:p>
    <w:p w14:paraId="267AE219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</w:p>
    <w:p w14:paraId="5340B205" w14:textId="77777777" w:rsidR="00EE50F0" w:rsidRPr="007D13C8" w:rsidRDefault="00EE50F0" w:rsidP="00EE50F0">
      <w:pPr>
        <w:spacing w:after="0" w:line="240" w:lineRule="auto"/>
        <w:jc w:val="both"/>
        <w:outlineLvl w:val="0"/>
        <w:rPr>
          <w:rFonts w:ascii="Cambria" w:eastAsia="Times New Roman" w:hAnsi="Cambria" w:cstheme="minorHAnsi"/>
          <w:lang w:eastAsia="hr-HR"/>
        </w:rPr>
      </w:pPr>
    </w:p>
    <w:p w14:paraId="73FA5AF5" w14:textId="0D380F99" w:rsidR="00EE50F0" w:rsidRDefault="00EE50F0" w:rsidP="00EE50F0">
      <w:pPr>
        <w:spacing w:after="0" w:line="240" w:lineRule="auto"/>
        <w:jc w:val="right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ab/>
        <w:t>Ravnateljica Škole:</w:t>
      </w:r>
    </w:p>
    <w:p w14:paraId="3ABB06DF" w14:textId="4DC97A4F" w:rsidR="007D13C8" w:rsidRPr="007D13C8" w:rsidRDefault="007D13C8" w:rsidP="00EE50F0">
      <w:pPr>
        <w:spacing w:after="0" w:line="240" w:lineRule="auto"/>
        <w:jc w:val="right"/>
        <w:outlineLvl w:val="0"/>
        <w:rPr>
          <w:rFonts w:ascii="Cambria" w:eastAsia="Times New Roman" w:hAnsi="Cambria" w:cstheme="minorHAnsi"/>
          <w:lang w:eastAsia="hr-HR"/>
        </w:rPr>
      </w:pPr>
      <w:r>
        <w:rPr>
          <w:rFonts w:ascii="Cambria" w:eastAsia="Times New Roman" w:hAnsi="Cambria" w:cstheme="minorHAnsi"/>
          <w:lang w:eastAsia="hr-HR"/>
        </w:rPr>
        <w:t>Višnja Rudeš-Bogdan</w:t>
      </w:r>
    </w:p>
    <w:p w14:paraId="66804D7B" w14:textId="77777777" w:rsidR="00EE50F0" w:rsidRPr="007D13C8" w:rsidRDefault="00EE50F0" w:rsidP="00EE50F0">
      <w:pPr>
        <w:spacing w:after="0" w:line="240" w:lineRule="auto"/>
        <w:jc w:val="right"/>
        <w:outlineLvl w:val="0"/>
        <w:rPr>
          <w:rFonts w:ascii="Cambria" w:eastAsia="Times New Roman" w:hAnsi="Cambria" w:cstheme="minorHAnsi"/>
          <w:lang w:eastAsia="hr-HR"/>
        </w:rPr>
      </w:pPr>
    </w:p>
    <w:p w14:paraId="632957D9" w14:textId="77777777" w:rsidR="00EE50F0" w:rsidRPr="007D13C8" w:rsidRDefault="00EE50F0" w:rsidP="00EE50F0">
      <w:pPr>
        <w:spacing w:after="0" w:line="240" w:lineRule="auto"/>
        <w:jc w:val="right"/>
        <w:outlineLvl w:val="0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_______________________</w:t>
      </w:r>
    </w:p>
    <w:p w14:paraId="441C1CD0" w14:textId="03A1175E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KLASA: 011-0</w:t>
      </w:r>
      <w:r w:rsidR="007D13C8">
        <w:rPr>
          <w:rFonts w:ascii="Cambria" w:eastAsia="Times New Roman" w:hAnsi="Cambria" w:cstheme="minorHAnsi"/>
          <w:lang w:eastAsia="hr-HR"/>
        </w:rPr>
        <w:t>1</w:t>
      </w:r>
      <w:r w:rsidRPr="007D13C8">
        <w:rPr>
          <w:rFonts w:ascii="Cambria" w:eastAsia="Times New Roman" w:hAnsi="Cambria" w:cstheme="minorHAnsi"/>
          <w:lang w:eastAsia="hr-HR"/>
        </w:rPr>
        <w:t>/24-01/1</w:t>
      </w:r>
    </w:p>
    <w:p w14:paraId="21738FA5" w14:textId="2EF9D016" w:rsidR="00EE50F0" w:rsidRPr="007D13C8" w:rsidRDefault="00EE50F0" w:rsidP="00EE50F0">
      <w:pPr>
        <w:spacing w:after="0" w:line="240" w:lineRule="auto"/>
        <w:rPr>
          <w:rFonts w:ascii="Cambria" w:eastAsia="Times New Roman" w:hAnsi="Cambria" w:cstheme="minorHAnsi"/>
          <w:lang w:eastAsia="hr-HR"/>
        </w:rPr>
      </w:pPr>
      <w:r w:rsidRPr="007D13C8">
        <w:rPr>
          <w:rFonts w:ascii="Cambria" w:eastAsia="Times New Roman" w:hAnsi="Cambria" w:cstheme="minorHAnsi"/>
          <w:lang w:eastAsia="hr-HR"/>
        </w:rPr>
        <w:t>URBROJ: 2158</w:t>
      </w:r>
      <w:r w:rsidR="007D13C8">
        <w:rPr>
          <w:rFonts w:ascii="Cambria" w:eastAsia="Times New Roman" w:hAnsi="Cambria" w:cstheme="minorHAnsi"/>
          <w:lang w:eastAsia="hr-HR"/>
        </w:rPr>
        <w:t>-71</w:t>
      </w:r>
      <w:r w:rsidRPr="007D13C8">
        <w:rPr>
          <w:rFonts w:ascii="Cambria" w:eastAsia="Times New Roman" w:hAnsi="Cambria" w:cstheme="minorHAnsi"/>
          <w:lang w:eastAsia="hr-HR"/>
        </w:rPr>
        <w:t>-</w:t>
      </w:r>
      <w:r w:rsidR="007D13C8">
        <w:rPr>
          <w:rFonts w:ascii="Cambria" w:eastAsia="Times New Roman" w:hAnsi="Cambria" w:cstheme="minorHAnsi"/>
          <w:lang w:eastAsia="hr-HR"/>
        </w:rPr>
        <w:t>10-24-0</w:t>
      </w:r>
      <w:r w:rsidR="00C92D2F">
        <w:rPr>
          <w:rFonts w:ascii="Cambria" w:eastAsia="Times New Roman" w:hAnsi="Cambria" w:cstheme="minorHAnsi"/>
          <w:lang w:eastAsia="hr-HR"/>
        </w:rPr>
        <w:t>2</w:t>
      </w:r>
    </w:p>
    <w:p w14:paraId="4CC24530" w14:textId="0BA882A7" w:rsidR="00E4371B" w:rsidRPr="007D13C8" w:rsidRDefault="00E4371B" w:rsidP="00E4371B">
      <w:pPr>
        <w:spacing w:after="0" w:line="240" w:lineRule="auto"/>
        <w:rPr>
          <w:rFonts w:ascii="Cambria" w:eastAsia="Times New Roman" w:hAnsi="Cambria" w:cstheme="minorHAnsi"/>
          <w:kern w:val="0"/>
          <w:lang w:eastAsia="hr-HR"/>
          <w14:ligatures w14:val="none"/>
        </w:rPr>
      </w:pPr>
    </w:p>
    <w:sectPr w:rsidR="00E4371B" w:rsidRPr="007D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34FD"/>
    <w:multiLevelType w:val="hybridMultilevel"/>
    <w:tmpl w:val="AB743310"/>
    <w:lvl w:ilvl="0" w:tplc="E752DF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86"/>
    <w:rsid w:val="000005FD"/>
    <w:rsid w:val="00022FFE"/>
    <w:rsid w:val="00041496"/>
    <w:rsid w:val="0004331A"/>
    <w:rsid w:val="00061A3B"/>
    <w:rsid w:val="000C5565"/>
    <w:rsid w:val="001202F7"/>
    <w:rsid w:val="00147091"/>
    <w:rsid w:val="00211986"/>
    <w:rsid w:val="00235AD1"/>
    <w:rsid w:val="002760BB"/>
    <w:rsid w:val="00295D87"/>
    <w:rsid w:val="00303A0E"/>
    <w:rsid w:val="00391406"/>
    <w:rsid w:val="0040484B"/>
    <w:rsid w:val="004714DE"/>
    <w:rsid w:val="00493281"/>
    <w:rsid w:val="004976EE"/>
    <w:rsid w:val="00514B1C"/>
    <w:rsid w:val="00547E6C"/>
    <w:rsid w:val="00573243"/>
    <w:rsid w:val="005C0F24"/>
    <w:rsid w:val="005E1500"/>
    <w:rsid w:val="005F49A1"/>
    <w:rsid w:val="00705378"/>
    <w:rsid w:val="007760E3"/>
    <w:rsid w:val="007C4B24"/>
    <w:rsid w:val="007D13C8"/>
    <w:rsid w:val="0084687C"/>
    <w:rsid w:val="0089575B"/>
    <w:rsid w:val="00980260"/>
    <w:rsid w:val="00991199"/>
    <w:rsid w:val="009A1F5D"/>
    <w:rsid w:val="009B16BE"/>
    <w:rsid w:val="00A31317"/>
    <w:rsid w:val="00A43783"/>
    <w:rsid w:val="00A95746"/>
    <w:rsid w:val="00AD77B3"/>
    <w:rsid w:val="00AE636C"/>
    <w:rsid w:val="00B70727"/>
    <w:rsid w:val="00B8433D"/>
    <w:rsid w:val="00C213F9"/>
    <w:rsid w:val="00C92D2F"/>
    <w:rsid w:val="00CB3E16"/>
    <w:rsid w:val="00CE3A2B"/>
    <w:rsid w:val="00D23882"/>
    <w:rsid w:val="00D33F1D"/>
    <w:rsid w:val="00D73CE0"/>
    <w:rsid w:val="00D90ADE"/>
    <w:rsid w:val="00DD1E58"/>
    <w:rsid w:val="00E4371B"/>
    <w:rsid w:val="00EA16A1"/>
    <w:rsid w:val="00EB633D"/>
    <w:rsid w:val="00EE50F0"/>
    <w:rsid w:val="00F468BD"/>
    <w:rsid w:val="00F63736"/>
    <w:rsid w:val="00F73FE4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0F9F"/>
  <w15:chartTrackingRefBased/>
  <w15:docId w15:val="{0C018F97-9F7B-468F-9214-8DE90965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4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Omazić</dc:creator>
  <cp:keywords/>
  <dc:description/>
  <cp:lastModifiedBy>Sandra Tomić Ilić</cp:lastModifiedBy>
  <cp:revision>2</cp:revision>
  <dcterms:created xsi:type="dcterms:W3CDTF">2024-07-08T11:11:00Z</dcterms:created>
  <dcterms:modified xsi:type="dcterms:W3CDTF">2024-07-08T11:11:00Z</dcterms:modified>
</cp:coreProperties>
</file>