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37CB" w14:textId="6285C0FF" w:rsidR="00F230F3" w:rsidRPr="002203A6" w:rsidRDefault="003618EE">
      <w:pPr>
        <w:spacing w:after="0" w:line="240" w:lineRule="auto"/>
        <w:jc w:val="center"/>
        <w:rPr>
          <w:rFonts w:asciiTheme="majorHAnsi" w:eastAsia="Nunito" w:hAnsiTheme="majorHAnsi" w:cstheme="majorHAnsi"/>
          <w:b/>
          <w:color w:val="0B5394"/>
          <w:sz w:val="28"/>
          <w:szCs w:val="28"/>
        </w:rPr>
      </w:pPr>
      <w:bookmarkStart w:id="0" w:name="_erfhwuowkv23" w:colFirst="0" w:colLast="0"/>
      <w:bookmarkEnd w:id="0"/>
      <w:r>
        <w:rPr>
          <w:rFonts w:asciiTheme="majorHAnsi" w:eastAsia="Nunito" w:hAnsiTheme="majorHAnsi" w:cstheme="majorHAnsi"/>
          <w:b/>
          <w:color w:val="0B5394"/>
          <w:sz w:val="28"/>
          <w:szCs w:val="28"/>
        </w:rPr>
        <w:t xml:space="preserve">Elementi i </w:t>
      </w:r>
      <w:r w:rsidR="00136A8D" w:rsidRPr="002203A6">
        <w:rPr>
          <w:rFonts w:asciiTheme="majorHAnsi" w:eastAsia="Nunito" w:hAnsiTheme="majorHAnsi" w:cstheme="majorHAnsi"/>
          <w:b/>
          <w:color w:val="0B5394"/>
          <w:sz w:val="28"/>
          <w:szCs w:val="28"/>
        </w:rPr>
        <w:t xml:space="preserve">Kriteriji vrednovanja </w:t>
      </w:r>
    </w:p>
    <w:p w14:paraId="7BF75543" w14:textId="77777777" w:rsidR="00F230F3" w:rsidRPr="002203A6" w:rsidRDefault="00C8041D">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- 2</w:t>
      </w:r>
      <w:r w:rsidR="00136A8D" w:rsidRPr="002203A6">
        <w:rPr>
          <w:rFonts w:asciiTheme="majorHAnsi" w:eastAsia="Nunito" w:hAnsiTheme="majorHAnsi" w:cstheme="majorHAnsi"/>
          <w:b/>
          <w:color w:val="0B5394"/>
          <w:sz w:val="36"/>
          <w:szCs w:val="36"/>
        </w:rPr>
        <w:t>. razred</w:t>
      </w:r>
    </w:p>
    <w:p w14:paraId="5A8EE878" w14:textId="77777777" w:rsidR="00F230F3" w:rsidRPr="002203A6" w:rsidRDefault="00136A8D">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37792A9F" w14:textId="77777777" w:rsidR="00540C85" w:rsidRPr="002203A6" w:rsidRDefault="00540C85"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540C85" w:rsidRPr="002203A6">
          <w:headerReference w:type="default" r:id="rId11"/>
          <w:footerReference w:type="default" r:id="rId12"/>
          <w:headerReference w:type="first" r:id="rId13"/>
          <w:pgSz w:w="16838" w:h="11906"/>
          <w:pgMar w:top="850" w:right="850" w:bottom="499" w:left="1133" w:header="708" w:footer="708" w:gutter="0"/>
          <w:pgNumType w:start="0"/>
          <w:cols w:space="720"/>
          <w:titlePg/>
        </w:sectPr>
      </w:pPr>
    </w:p>
    <w:p w14:paraId="3E64E63C" w14:textId="77777777" w:rsidR="00F230F3" w:rsidRPr="00847FF6" w:rsidRDefault="00C8041D" w:rsidP="006840F5">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847FF6">
        <w:rPr>
          <w:rFonts w:asciiTheme="majorHAnsi" w:eastAsia="Nunito" w:hAnsiTheme="majorHAnsi" w:cstheme="majorHAnsi"/>
          <w:szCs w:val="24"/>
        </w:rPr>
        <w:t>Moje računalo</w:t>
      </w:r>
      <w:r w:rsidR="000231AD" w:rsidRPr="00847FF6">
        <w:rPr>
          <w:rFonts w:asciiTheme="majorHAnsi" w:eastAsia="Nunito" w:hAnsiTheme="majorHAnsi" w:cstheme="majorHAnsi"/>
          <w:szCs w:val="24"/>
        </w:rPr>
        <w:tab/>
      </w:r>
    </w:p>
    <w:p w14:paraId="3FE168C9"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Organiziram podatke</w:t>
      </w:r>
    </w:p>
    <w:p w14:paraId="457DAA74"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1</w:t>
      </w:r>
    </w:p>
    <w:p w14:paraId="01011044"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Koristim internet</w:t>
      </w:r>
    </w:p>
    <w:p w14:paraId="20D9B84D"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Siguran na internetu</w:t>
      </w:r>
    </w:p>
    <w:p w14:paraId="5B803345"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2</w:t>
      </w:r>
    </w:p>
    <w:p w14:paraId="603BC67A"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Učim na mreži</w:t>
      </w:r>
    </w:p>
    <w:p w14:paraId="703A27C2" w14:textId="77777777" w:rsidR="000231AD" w:rsidRPr="001B3B33" w:rsidRDefault="00C8041D"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3</w:t>
      </w:r>
    </w:p>
    <w:p w14:paraId="02143DD5" w14:textId="77777777" w:rsidR="00F230F3" w:rsidRPr="00C8041D" w:rsidRDefault="00C8041D" w:rsidP="00C8041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Ljudi i računala</w:t>
      </w:r>
    </w:p>
    <w:p w14:paraId="5D94CDB3" w14:textId="77777777" w:rsidR="00C8041D" w:rsidRDefault="00C8041D">
      <w:pPr>
        <w:spacing w:after="0" w:line="240" w:lineRule="auto"/>
        <w:rPr>
          <w:rFonts w:asciiTheme="majorHAnsi" w:eastAsia="Nunito" w:hAnsiTheme="majorHAnsi" w:cstheme="majorHAnsi"/>
          <w:sz w:val="20"/>
          <w:szCs w:val="20"/>
        </w:rPr>
        <w:sectPr w:rsidR="00C8041D" w:rsidSect="00C8041D">
          <w:type w:val="continuous"/>
          <w:pgSz w:w="16838" w:h="11906"/>
          <w:pgMar w:top="740" w:right="850" w:bottom="499" w:left="1133" w:header="426" w:footer="342" w:gutter="0"/>
          <w:pgNumType w:start="0"/>
          <w:cols w:num="3" w:space="720"/>
          <w:titlePg/>
        </w:sectPr>
      </w:pPr>
    </w:p>
    <w:p w14:paraId="11AD469F" w14:textId="5446D20D" w:rsidR="00D05D38" w:rsidRDefault="00D05D38" w:rsidP="005A2EB1">
      <w:pPr>
        <w:rPr>
          <w:rFonts w:asciiTheme="majorHAnsi" w:hAnsiTheme="majorHAnsi" w:cstheme="majorHAnsi"/>
          <w:sz w:val="20"/>
          <w:szCs w:val="20"/>
        </w:rPr>
      </w:pPr>
    </w:p>
    <w:p w14:paraId="3BF52DA4" w14:textId="4C17AADD" w:rsidR="003618EE" w:rsidRDefault="003618EE" w:rsidP="005A2EB1">
      <w:pPr>
        <w:rPr>
          <w:rFonts w:asciiTheme="majorHAnsi" w:hAnsiTheme="majorHAnsi" w:cstheme="majorHAnsi"/>
          <w:sz w:val="20"/>
          <w:szCs w:val="20"/>
        </w:rPr>
      </w:pPr>
    </w:p>
    <w:p w14:paraId="1D968A19"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Elementi vrednovanja su:</w:t>
      </w:r>
    </w:p>
    <w:p w14:paraId="333C92B0"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usvojenost znanja</w:t>
      </w:r>
    </w:p>
    <w:p w14:paraId="35D426DB"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rješavanje problema</w:t>
      </w:r>
    </w:p>
    <w:p w14:paraId="26E36CE3"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digitalni sadržaji i suradnja</w:t>
      </w:r>
    </w:p>
    <w:p w14:paraId="7DD50552" w14:textId="77777777" w:rsidR="003618EE" w:rsidRPr="005F35EA" w:rsidRDefault="003618EE" w:rsidP="003618EE">
      <w:pPr>
        <w:spacing w:after="0" w:line="240" w:lineRule="auto"/>
        <w:rPr>
          <w:rFonts w:asciiTheme="majorHAnsi" w:eastAsia="Nunito" w:hAnsiTheme="majorHAnsi" w:cstheme="majorHAnsi"/>
          <w:sz w:val="28"/>
          <w:szCs w:val="28"/>
        </w:rPr>
      </w:pPr>
    </w:p>
    <w:p w14:paraId="703A1837"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usvojenost znanja</w:t>
      </w:r>
      <w:r w:rsidRPr="005F35EA">
        <w:rPr>
          <w:rFonts w:asciiTheme="majorHAnsi" w:eastAsia="Nunito" w:hAnsiTheme="majorHAnsi" w:cstheme="majorHAnsi"/>
          <w:b/>
          <w:sz w:val="28"/>
          <w:szCs w:val="28"/>
        </w:rPr>
        <w:t xml:space="preserve"> </w:t>
      </w:r>
      <w:r w:rsidRPr="005F35EA">
        <w:rPr>
          <w:rFonts w:asciiTheme="majorHAnsi" w:eastAsia="Nunito" w:hAnsiTheme="majorHAnsi" w:cstheme="majorHAnsi"/>
          <w:sz w:val="28"/>
          <w:szCs w:val="28"/>
        </w:rPr>
        <w:t xml:space="preserve">uključuje ocjene za činjenično znanje, razumijevanje koncepata, analiziranje, opisivanje, objašnjavanje, poznavanje pravila. </w:t>
      </w:r>
    </w:p>
    <w:p w14:paraId="7FBFF8E0" w14:textId="77777777" w:rsidR="003618EE" w:rsidRPr="005F35EA" w:rsidRDefault="003618EE" w:rsidP="003618EE">
      <w:pPr>
        <w:spacing w:after="0" w:line="240" w:lineRule="auto"/>
        <w:rPr>
          <w:rFonts w:asciiTheme="majorHAnsi" w:eastAsia="Nunito" w:hAnsiTheme="majorHAnsi" w:cstheme="majorHAnsi"/>
          <w:sz w:val="28"/>
          <w:szCs w:val="28"/>
        </w:rPr>
      </w:pPr>
    </w:p>
    <w:p w14:paraId="02BBB62B"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rješavanje problema</w:t>
      </w:r>
      <w:r w:rsidRPr="005F35EA">
        <w:rPr>
          <w:rFonts w:asciiTheme="majorHAnsi" w:eastAsia="Nunito" w:hAnsiTheme="majorHAnsi" w:cstheme="majorHAnsi"/>
          <w:sz w:val="28"/>
          <w:szCs w:val="28"/>
        </w:rPr>
        <w:t xml:space="preserve"> uključuje ocjene za analiziranje i modeliranje problema, korake rješavanja, pisanje algoritama, provjeravanje ispravnosti algoritama, strategije pretraživanja i prikupljanja, istraživanje, samostalnost u rješavanju problema. </w:t>
      </w:r>
    </w:p>
    <w:p w14:paraId="76484EC8" w14:textId="77777777" w:rsidR="003618EE" w:rsidRPr="005F35EA" w:rsidRDefault="003618EE" w:rsidP="003618EE">
      <w:pPr>
        <w:spacing w:after="0" w:line="240" w:lineRule="auto"/>
        <w:rPr>
          <w:rFonts w:asciiTheme="majorHAnsi" w:eastAsia="Nunito" w:hAnsiTheme="majorHAnsi" w:cstheme="majorHAnsi"/>
          <w:sz w:val="28"/>
          <w:szCs w:val="28"/>
        </w:rPr>
      </w:pPr>
    </w:p>
    <w:p w14:paraId="4F035395"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digitalni sadržaji i suradnja</w:t>
      </w:r>
      <w:r w:rsidRPr="005F35EA">
        <w:rPr>
          <w:rFonts w:asciiTheme="majorHAnsi" w:eastAsia="Nunito" w:hAnsiTheme="majorHAnsi" w:cstheme="majorHAnsi"/>
          <w:sz w:val="28"/>
          <w:szCs w:val="28"/>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p w14:paraId="4DAA4E86" w14:textId="77777777" w:rsidR="003618EE" w:rsidRPr="005F35EA" w:rsidRDefault="003618EE" w:rsidP="003618EE">
      <w:pPr>
        <w:spacing w:after="0" w:line="240" w:lineRule="auto"/>
        <w:rPr>
          <w:rFonts w:asciiTheme="majorHAnsi" w:eastAsia="Nunito" w:hAnsiTheme="majorHAnsi" w:cstheme="majorHAnsi"/>
          <w:sz w:val="28"/>
          <w:szCs w:val="28"/>
        </w:rPr>
      </w:pPr>
    </w:p>
    <w:p w14:paraId="19934AE4" w14:textId="77777777" w:rsidR="003618EE" w:rsidRPr="005F35EA" w:rsidRDefault="003618EE" w:rsidP="003618EE">
      <w:pPr>
        <w:spacing w:after="0" w:line="240" w:lineRule="auto"/>
        <w:rPr>
          <w:rFonts w:asciiTheme="majorHAnsi" w:eastAsia="Nunito" w:hAnsiTheme="majorHAnsi" w:cstheme="majorHAnsi"/>
          <w:sz w:val="28"/>
          <w:szCs w:val="28"/>
        </w:rPr>
      </w:pPr>
    </w:p>
    <w:p w14:paraId="42ACC8FF"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Uspjeh učenika iz Informatike vrednuje se gotovo na svakom satu kroz praktičan rad na računalu, aktivnosti tijekom nastavnog sata, usmeno ispitivanje, pregledavanje domaćih zadaća te dodatne aktivnosti kao što su ponavljanje nastavnih sadržaja s prethodnog sata, rad na projektnim zadatcima, izrada plakata, prezentacija, video materijala, referata, umnih mapa i ostalih digitalnih sadržaja.</w:t>
      </w:r>
    </w:p>
    <w:p w14:paraId="79A7B301" w14:textId="77777777" w:rsidR="003618EE" w:rsidRPr="005F35EA" w:rsidRDefault="003618EE" w:rsidP="003618EE">
      <w:pPr>
        <w:spacing w:after="0" w:line="240" w:lineRule="auto"/>
        <w:rPr>
          <w:rFonts w:asciiTheme="majorHAnsi" w:eastAsia="Nunito" w:hAnsiTheme="majorHAnsi" w:cstheme="majorHAnsi"/>
          <w:sz w:val="28"/>
          <w:szCs w:val="28"/>
        </w:rPr>
      </w:pPr>
    </w:p>
    <w:p w14:paraId="318B1B6F" w14:textId="77777777" w:rsidR="003618EE" w:rsidRPr="005F35EA" w:rsidRDefault="003618EE" w:rsidP="003618EE">
      <w:pPr>
        <w:spacing w:after="0" w:line="240" w:lineRule="auto"/>
        <w:rPr>
          <w:rFonts w:asciiTheme="majorHAnsi" w:eastAsia="Nunito" w:hAnsiTheme="majorHAnsi" w:cstheme="majorHAnsi"/>
          <w:sz w:val="28"/>
          <w:szCs w:val="28"/>
        </w:rPr>
      </w:pPr>
    </w:p>
    <w:p w14:paraId="1261270E" w14:textId="359A98C9"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lastRenderedPageBreak/>
        <w:t>Usmene provjere</w:t>
      </w:r>
      <w:r w:rsidRPr="005F35EA">
        <w:rPr>
          <w:rFonts w:asciiTheme="majorHAnsi" w:hAnsiTheme="majorHAnsi" w:cstheme="majorHAnsi"/>
          <w:color w:val="000000"/>
          <w:sz w:val="28"/>
          <w:szCs w:val="28"/>
        </w:rPr>
        <w:br/>
        <w:t>Pod usmenim provjeravanjem podrazumijevaju se svi usmeni oblici provjere postignute razine kompetencija ostvarenosti odgojno-obrazovnih ishoda učenika koji rezultiraju ocjenom. Usmeni se oblici provjere provode kontinuirano tijekom nastavne godine. Usmeno provjeravanje i ocjenjivanje učenika se može provoditi na svakom nastavnome satu bez obveze najave i traje maksimalno 10 minuta po učeniku.</w:t>
      </w:r>
      <w:r w:rsidRPr="005F35EA">
        <w:rPr>
          <w:rFonts w:asciiTheme="majorHAnsi" w:hAnsiTheme="majorHAnsi" w:cstheme="majorHAnsi"/>
          <w:color w:val="000000"/>
          <w:sz w:val="28"/>
          <w:szCs w:val="28"/>
        </w:rPr>
        <w:br/>
        <w:t>Oblici usmenog provjeravanja su:</w:t>
      </w:r>
      <w:r w:rsidRPr="005F35EA">
        <w:rPr>
          <w:rFonts w:asciiTheme="majorHAnsi" w:hAnsiTheme="majorHAnsi" w:cstheme="majorHAnsi"/>
          <w:color w:val="000000"/>
          <w:sz w:val="28"/>
          <w:szCs w:val="28"/>
        </w:rPr>
        <w:br/>
        <w:t>– odgovaranje na pitanja,</w:t>
      </w:r>
      <w:r w:rsidRPr="005F35EA">
        <w:rPr>
          <w:rFonts w:asciiTheme="majorHAnsi" w:hAnsiTheme="majorHAnsi" w:cstheme="majorHAnsi"/>
          <w:color w:val="000000"/>
          <w:sz w:val="28"/>
          <w:szCs w:val="28"/>
        </w:rPr>
        <w:br/>
        <w:t>– individualni ili grupni razgovor,</w:t>
      </w:r>
      <w:r w:rsidRPr="005F35EA">
        <w:rPr>
          <w:rFonts w:asciiTheme="majorHAnsi" w:hAnsiTheme="majorHAnsi" w:cstheme="majorHAnsi"/>
          <w:color w:val="000000"/>
          <w:sz w:val="28"/>
          <w:szCs w:val="28"/>
        </w:rPr>
        <w:br/>
        <w:t>– samostalno izlaganje na računalu ili ploči.</w:t>
      </w:r>
      <w:r w:rsidRPr="005F35EA">
        <w:rPr>
          <w:rFonts w:asciiTheme="majorHAnsi" w:hAnsiTheme="majorHAnsi" w:cstheme="majorHAnsi"/>
          <w:color w:val="000000"/>
          <w:sz w:val="28"/>
          <w:szCs w:val="28"/>
        </w:rPr>
        <w:br/>
        <w:t xml:space="preserve">Ocjena je javna uz obrazloženje učitelja. </w:t>
      </w:r>
    </w:p>
    <w:p w14:paraId="642A91FB" w14:textId="77777777" w:rsidR="003618EE" w:rsidRPr="005F35EA" w:rsidRDefault="003618EE" w:rsidP="003618EE">
      <w:pPr>
        <w:spacing w:after="0" w:line="240" w:lineRule="auto"/>
        <w:rPr>
          <w:rFonts w:asciiTheme="majorHAnsi" w:hAnsiTheme="majorHAnsi" w:cstheme="majorHAnsi"/>
          <w:color w:val="000000"/>
          <w:sz w:val="28"/>
          <w:szCs w:val="28"/>
        </w:rPr>
      </w:pPr>
    </w:p>
    <w:p w14:paraId="502F3841" w14:textId="77777777" w:rsidR="003618EE"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t>Pisane provjere</w:t>
      </w:r>
      <w:r w:rsidRPr="005F35EA">
        <w:rPr>
          <w:rFonts w:asciiTheme="majorHAnsi" w:hAnsiTheme="majorHAnsi" w:cstheme="majorHAnsi"/>
          <w:color w:val="000000"/>
          <w:sz w:val="28"/>
          <w:szCs w:val="28"/>
        </w:rPr>
        <w:br/>
        <w:t>Pod pisanim provjeravanjem podrazumijevaju se svi oblici provjere koji rezultiraju ocjenom učenikovog pisanoga uratka, a provode se kontinuirano tijekom nastavne godine poslije obrađenih i uvježbanih nastavnih sadržaja. Mogu biti duge (do 45 minuta) i kratke (do 15 minuta). Provjere znanja mogu biti sastavljene na papiru ili koristeći se nekim od digitalnih alata u istu svrhu..</w:t>
      </w:r>
      <w:r w:rsidRPr="005F35EA">
        <w:rPr>
          <w:rFonts w:asciiTheme="majorHAnsi" w:hAnsiTheme="majorHAnsi" w:cstheme="majorHAnsi"/>
          <w:color w:val="000000"/>
          <w:sz w:val="28"/>
          <w:szCs w:val="28"/>
        </w:rPr>
        <w:br/>
        <w:t>Učenik koji nije pristupio pisanoj provjeri, istu će pisati slijedeći školski sat kad bude na nastavi Informatike.</w:t>
      </w:r>
      <w:r w:rsidRPr="005F35EA">
        <w:rPr>
          <w:rFonts w:asciiTheme="majorHAnsi" w:hAnsiTheme="majorHAnsi" w:cstheme="majorHAnsi"/>
          <w:color w:val="000000"/>
          <w:sz w:val="28"/>
          <w:szCs w:val="28"/>
        </w:rPr>
        <w:br/>
      </w:r>
    </w:p>
    <w:p w14:paraId="3E8DE8EF"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Ljestvica ocjena i bodovanja u postotcima</w:t>
      </w:r>
    </w:p>
    <w:p w14:paraId="652DF210"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 0 – 48%  nedovoljan (1)</w:t>
      </w:r>
    </w:p>
    <w:p w14:paraId="2EAC3677"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49 – 61%  dovoljan (2)</w:t>
      </w:r>
    </w:p>
    <w:p w14:paraId="1FB2473A"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62 – 74%  dobar (3)</w:t>
      </w:r>
    </w:p>
    <w:p w14:paraId="1563474D"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75 – 87% vrlo dobar (4)</w:t>
      </w:r>
    </w:p>
    <w:p w14:paraId="1CB3168A"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88 – 100% odličan (5)</w:t>
      </w:r>
    </w:p>
    <w:p w14:paraId="1D745D23" w14:textId="77777777" w:rsidR="003618EE" w:rsidRDefault="003618EE" w:rsidP="003618EE">
      <w:pPr>
        <w:spacing w:after="0" w:line="240" w:lineRule="auto"/>
        <w:rPr>
          <w:rFonts w:asciiTheme="majorHAnsi" w:hAnsiTheme="majorHAnsi" w:cstheme="majorHAnsi"/>
          <w:color w:val="000000"/>
          <w:sz w:val="28"/>
          <w:szCs w:val="28"/>
        </w:rPr>
      </w:pPr>
    </w:p>
    <w:p w14:paraId="1425D99D" w14:textId="77777777" w:rsidR="003618EE" w:rsidRPr="005F35EA" w:rsidRDefault="003618EE" w:rsidP="003618EE">
      <w:pPr>
        <w:spacing w:after="0" w:line="240" w:lineRule="auto"/>
        <w:rPr>
          <w:rFonts w:asciiTheme="majorHAnsi" w:hAnsiTheme="majorHAnsi" w:cstheme="majorHAnsi"/>
          <w:color w:val="000000"/>
          <w:sz w:val="28"/>
          <w:szCs w:val="28"/>
        </w:rPr>
      </w:pPr>
    </w:p>
    <w:p w14:paraId="04E2A2F6" w14:textId="3E982279"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t>Provjere znanja na računalu/praktične provjere</w:t>
      </w:r>
      <w:r w:rsidRPr="005F35EA">
        <w:rPr>
          <w:rFonts w:asciiTheme="majorHAnsi" w:hAnsiTheme="majorHAnsi" w:cstheme="majorHAnsi"/>
          <w:color w:val="000000"/>
          <w:sz w:val="28"/>
          <w:szCs w:val="28"/>
        </w:rPr>
        <w:br/>
        <w:t>Praktične provjere su provjere rada učenika na računalu. Oba elementa ocjenjivanja (</w:t>
      </w:r>
      <w:r w:rsidRPr="005F35EA">
        <w:rPr>
          <w:rStyle w:val="Emphasis"/>
          <w:rFonts w:asciiTheme="majorHAnsi" w:hAnsiTheme="majorHAnsi" w:cstheme="majorHAnsi"/>
          <w:color w:val="000000"/>
          <w:sz w:val="28"/>
          <w:szCs w:val="28"/>
        </w:rPr>
        <w:t>Usvojenost znanja</w:t>
      </w:r>
      <w:r w:rsidRPr="005F35EA">
        <w:rPr>
          <w:rFonts w:asciiTheme="majorHAnsi" w:hAnsiTheme="majorHAnsi" w:cstheme="majorHAnsi"/>
          <w:color w:val="000000"/>
          <w:sz w:val="28"/>
          <w:szCs w:val="28"/>
        </w:rPr>
        <w:t> i </w:t>
      </w:r>
      <w:r w:rsidRPr="005F35EA">
        <w:rPr>
          <w:rStyle w:val="Emphasis"/>
          <w:rFonts w:asciiTheme="majorHAnsi" w:hAnsiTheme="majorHAnsi" w:cstheme="majorHAnsi"/>
          <w:color w:val="000000"/>
          <w:sz w:val="28"/>
          <w:szCs w:val="28"/>
        </w:rPr>
        <w:t>Rješavanje problema</w:t>
      </w:r>
      <w:r w:rsidRPr="005F35EA">
        <w:rPr>
          <w:rFonts w:asciiTheme="majorHAnsi" w:hAnsiTheme="majorHAnsi" w:cstheme="majorHAnsi"/>
          <w:color w:val="000000"/>
          <w:sz w:val="28"/>
          <w:szCs w:val="28"/>
        </w:rPr>
        <w:t xml:space="preserve">) mogu se vrednovati kroz praktičan rad, tako da se iz jedne praktične provjere mogu </w:t>
      </w:r>
      <w:r>
        <w:rPr>
          <w:rFonts w:asciiTheme="majorHAnsi" w:hAnsiTheme="majorHAnsi" w:cstheme="majorHAnsi"/>
          <w:color w:val="000000"/>
          <w:sz w:val="28"/>
          <w:szCs w:val="28"/>
        </w:rPr>
        <w:t>dobit</w:t>
      </w:r>
      <w:r w:rsidRPr="005F35EA">
        <w:rPr>
          <w:rFonts w:asciiTheme="majorHAnsi" w:hAnsiTheme="majorHAnsi" w:cstheme="majorHAnsi"/>
          <w:color w:val="000000"/>
          <w:sz w:val="28"/>
          <w:szCs w:val="28"/>
        </w:rPr>
        <w:t>i jedna ili dvije ocjene</w:t>
      </w:r>
      <w:r w:rsidR="00DC45CB">
        <w:rPr>
          <w:rFonts w:asciiTheme="majorHAnsi" w:hAnsiTheme="majorHAnsi" w:cstheme="majorHAnsi"/>
          <w:color w:val="000000"/>
          <w:sz w:val="28"/>
          <w:szCs w:val="28"/>
        </w:rPr>
        <w:t>.</w:t>
      </w:r>
    </w:p>
    <w:p w14:paraId="05925DE2" w14:textId="77777777"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lastRenderedPageBreak/>
        <w:t>E-portfolio</w:t>
      </w:r>
      <w:r w:rsidRPr="005F35EA">
        <w:rPr>
          <w:rFonts w:asciiTheme="majorHAnsi" w:hAnsiTheme="majorHAnsi" w:cstheme="majorHAnsi"/>
          <w:color w:val="000000"/>
          <w:sz w:val="28"/>
          <w:szCs w:val="28"/>
        </w:rPr>
        <w:br/>
        <w:t>Vrednuju se pojedini radovi prema zadanim ishodima učenja te napredovanja tijekom nastavne godine.</w:t>
      </w:r>
      <w:r w:rsidRPr="005F35EA">
        <w:rPr>
          <w:rFonts w:asciiTheme="majorHAnsi" w:hAnsiTheme="majorHAnsi" w:cstheme="majorHAnsi"/>
          <w:color w:val="000000"/>
          <w:sz w:val="28"/>
          <w:szCs w:val="28"/>
        </w:rPr>
        <w:br/>
      </w:r>
      <w:r w:rsidRPr="005F35EA">
        <w:rPr>
          <w:rFonts w:asciiTheme="majorHAnsi" w:hAnsiTheme="majorHAnsi" w:cstheme="majorHAnsi"/>
          <w:color w:val="000000"/>
          <w:sz w:val="28"/>
          <w:szCs w:val="28"/>
        </w:rPr>
        <w:br/>
      </w:r>
      <w:r w:rsidRPr="005F35EA">
        <w:rPr>
          <w:rStyle w:val="Strong"/>
          <w:rFonts w:asciiTheme="majorHAnsi" w:hAnsiTheme="majorHAnsi" w:cstheme="majorHAnsi"/>
          <w:color w:val="000000"/>
          <w:sz w:val="28"/>
          <w:szCs w:val="28"/>
        </w:rPr>
        <w:t>Učenički projekti</w:t>
      </w:r>
      <w:r w:rsidRPr="005F35EA">
        <w:rPr>
          <w:rFonts w:asciiTheme="majorHAnsi" w:hAnsiTheme="majorHAnsi" w:cstheme="majorHAnsi"/>
          <w:color w:val="000000"/>
          <w:sz w:val="28"/>
          <w:szCs w:val="28"/>
        </w:rPr>
        <w:br/>
        <w:t>Vrednuje se sudjelovanje učenika, razine aktivnosti, komunikacije i suradnje, projektna dokumentacija, točnost i preciznost, krajnji rezultat projekta i njegovo predstavljanje.</w:t>
      </w:r>
      <w:r w:rsidRPr="005F35EA">
        <w:rPr>
          <w:rFonts w:asciiTheme="majorHAnsi" w:hAnsiTheme="majorHAnsi" w:cstheme="majorHAnsi"/>
          <w:color w:val="000000"/>
          <w:sz w:val="28"/>
          <w:szCs w:val="28"/>
        </w:rPr>
        <w:br/>
      </w:r>
      <w:r w:rsidRPr="005F35EA">
        <w:rPr>
          <w:rFonts w:asciiTheme="majorHAnsi" w:hAnsiTheme="majorHAnsi" w:cstheme="majorHAnsi"/>
          <w:color w:val="000000"/>
          <w:sz w:val="28"/>
          <w:szCs w:val="28"/>
        </w:rPr>
        <w:br/>
      </w:r>
      <w:r w:rsidRPr="005F35EA">
        <w:rPr>
          <w:rStyle w:val="Strong"/>
          <w:rFonts w:asciiTheme="majorHAnsi" w:hAnsiTheme="majorHAnsi" w:cstheme="majorHAnsi"/>
          <w:color w:val="000000"/>
          <w:sz w:val="28"/>
          <w:szCs w:val="28"/>
        </w:rPr>
        <w:t>Online provjere</w:t>
      </w:r>
      <w:r w:rsidRPr="005F35EA">
        <w:rPr>
          <w:rFonts w:asciiTheme="majorHAnsi" w:hAnsiTheme="majorHAnsi" w:cstheme="majorHAnsi"/>
          <w:color w:val="000000"/>
          <w:sz w:val="28"/>
          <w:szCs w:val="28"/>
        </w:rPr>
        <w:br/>
        <w:t>Online provjere se provode kao dio unutarnjeg ili hibridnog vrednovanja.</w:t>
      </w:r>
    </w:p>
    <w:p w14:paraId="5B286883" w14:textId="77777777" w:rsidR="003618EE" w:rsidRPr="005F35EA" w:rsidRDefault="003618EE" w:rsidP="003618EE">
      <w:pPr>
        <w:spacing w:after="0" w:line="240" w:lineRule="auto"/>
        <w:rPr>
          <w:rFonts w:asciiTheme="majorHAnsi" w:hAnsiTheme="majorHAnsi" w:cstheme="majorHAnsi"/>
          <w:color w:val="000000"/>
          <w:sz w:val="28"/>
          <w:szCs w:val="28"/>
        </w:rPr>
      </w:pPr>
    </w:p>
    <w:p w14:paraId="383E5962" w14:textId="77777777" w:rsidR="003618EE" w:rsidRPr="0047784C" w:rsidRDefault="003618EE" w:rsidP="003618EE">
      <w:pPr>
        <w:spacing w:before="100" w:beforeAutospacing="1" w:after="100" w:afterAutospacing="1" w:line="240" w:lineRule="auto"/>
        <w:rPr>
          <w:rFonts w:asciiTheme="majorHAnsi" w:eastAsia="Times New Roman" w:hAnsiTheme="majorHAnsi" w:cstheme="majorHAnsi"/>
          <w:color w:val="000000"/>
          <w:sz w:val="28"/>
          <w:szCs w:val="28"/>
        </w:rPr>
      </w:pPr>
      <w:r w:rsidRPr="0047784C">
        <w:rPr>
          <w:rFonts w:asciiTheme="majorHAnsi" w:eastAsia="Times New Roman" w:hAnsiTheme="majorHAnsi" w:cstheme="majorHAnsi"/>
          <w:b/>
          <w:bCs/>
          <w:color w:val="000000"/>
          <w:sz w:val="28"/>
          <w:szCs w:val="28"/>
        </w:rPr>
        <w:t>OPISNO PRAĆENJE (RUBRIKA BILJEŠKI)</w:t>
      </w:r>
      <w:r w:rsidRPr="0047784C">
        <w:rPr>
          <w:rFonts w:asciiTheme="majorHAnsi" w:eastAsia="Times New Roman" w:hAnsiTheme="majorHAnsi" w:cstheme="majorHAnsi"/>
          <w:color w:val="000000"/>
          <w:sz w:val="28"/>
          <w:szCs w:val="28"/>
        </w:rPr>
        <w:br/>
        <w:t>Tijekom nastavne godine učenici se opisno prate – interes za predmet, sposobnosti i njihov razvoj, pozornost na satu, učenje, praktične vježbe, radne navike, napredak, sposobnost rješavanja problema, ideje razrade pristupa problemu, pronalaženje rješenja projektnih i sličnih zadataka i drugo.</w:t>
      </w:r>
      <w:r w:rsidRPr="0047784C">
        <w:rPr>
          <w:rFonts w:asciiTheme="majorHAnsi" w:eastAsia="Times New Roman" w:hAnsiTheme="majorHAnsi" w:cstheme="majorHAnsi"/>
          <w:color w:val="000000"/>
          <w:sz w:val="28"/>
          <w:szCs w:val="28"/>
        </w:rPr>
        <w:br/>
        <w:t>Osim datuma provjera i nastavnih cjelina koje su ispitane, u rubriku bilješki unose se zapažanja o radu učenika, zalaganje na satu, ometanje nastave, redovito nošenje pribora, pisanje domaće zadaće i slično. Navedeno se može opisati riječima ili bilježiti znakovima +/-. Na temelju rubrike bilješki može se donijeti ocjena o učenikovom odnosu prema radu.</w:t>
      </w:r>
    </w:p>
    <w:p w14:paraId="4AF7DEBD" w14:textId="77777777" w:rsidR="003618EE" w:rsidRPr="005F35EA" w:rsidRDefault="003618EE" w:rsidP="003618EE">
      <w:pPr>
        <w:spacing w:after="0" w:line="240" w:lineRule="auto"/>
        <w:rPr>
          <w:rFonts w:asciiTheme="majorHAnsi" w:eastAsia="Nunito" w:hAnsiTheme="majorHAnsi" w:cstheme="majorHAnsi"/>
          <w:sz w:val="28"/>
          <w:szCs w:val="28"/>
        </w:rPr>
      </w:pPr>
    </w:p>
    <w:p w14:paraId="7061FCE8" w14:textId="28D82B45" w:rsidR="003618EE" w:rsidRPr="00DC45CB" w:rsidRDefault="003618EE" w:rsidP="00DC45CB">
      <w:pPr>
        <w:spacing w:before="100" w:beforeAutospacing="1" w:after="100" w:afterAutospacing="1" w:line="240" w:lineRule="auto"/>
        <w:rPr>
          <w:rFonts w:asciiTheme="majorHAnsi" w:eastAsia="Nunito" w:hAnsiTheme="majorHAnsi" w:cstheme="majorHAnsi"/>
          <w:sz w:val="28"/>
          <w:szCs w:val="28"/>
        </w:rPr>
      </w:pPr>
      <w:r w:rsidRPr="0047784C">
        <w:rPr>
          <w:rFonts w:asciiTheme="majorHAnsi" w:eastAsia="Times New Roman" w:hAnsiTheme="majorHAnsi" w:cstheme="majorHAnsi"/>
          <w:b/>
          <w:bCs/>
          <w:color w:val="000000"/>
          <w:sz w:val="28"/>
          <w:szCs w:val="28"/>
        </w:rPr>
        <w:t>ZAKLJUČNA OCJENA</w:t>
      </w:r>
      <w:r w:rsidRPr="0047784C">
        <w:rPr>
          <w:rFonts w:asciiTheme="majorHAnsi" w:eastAsia="Times New Roman" w:hAnsiTheme="majorHAnsi" w:cstheme="majorHAnsi"/>
          <w:color w:val="000000"/>
          <w:sz w:val="28"/>
          <w:szCs w:val="28"/>
        </w:rPr>
        <w:br/>
        <w:t>Zaključna ocjena iz nastavnoga predmeta Informatike izraz je postignute razine učenikovih kompetencija u nastavnome predmetu/području i rezultat ukupnoga procesa vrednovanja tijekom nastavne godine, a izvodi se temeljem elemenata vrednovanja. Zaključna ocjena ne mora proizlaziti iz aritmetičke sredine upisanih ocjena u rubrici po elementima, već se gledaju i upisane bilješke u rubrici upisane tijekom nastavne godine. Za pozitivnu zaključnu ocjenu sve cjeline trebaju biti pozitivno ocijenjene.</w:t>
      </w:r>
      <w:r w:rsidRPr="0047784C">
        <w:rPr>
          <w:rFonts w:asciiTheme="majorHAnsi" w:eastAsia="Times New Roman" w:hAnsiTheme="majorHAnsi" w:cstheme="majorHAnsi"/>
          <w:color w:val="000000"/>
          <w:sz w:val="28"/>
          <w:szCs w:val="28"/>
        </w:rPr>
        <w:br/>
        <w:t>S načinom ocjenjivanja i zaključivanja ocjena učenici su upoznati na prvom nastavnom satu Informatike</w:t>
      </w:r>
    </w:p>
    <w:p w14:paraId="2861AFD5" w14:textId="46A33527" w:rsidR="003618EE" w:rsidRDefault="003618EE" w:rsidP="005A2EB1">
      <w:pPr>
        <w:rPr>
          <w:rFonts w:asciiTheme="majorHAnsi" w:hAnsiTheme="majorHAnsi" w:cstheme="majorHAnsi"/>
          <w:sz w:val="20"/>
          <w:szCs w:val="20"/>
        </w:rPr>
      </w:pPr>
    </w:p>
    <w:tbl>
      <w:tblPr>
        <w:tblStyle w:val="a0"/>
        <w:tblpPr w:leftFromText="180" w:rightFromText="180" w:vertAnchor="text" w:horzAnchor="margin" w:tblpY="-152"/>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DC45CB" w:rsidRPr="002203A6" w14:paraId="36AD37C3" w14:textId="77777777" w:rsidTr="00DC45CB">
        <w:trPr>
          <w:trHeight w:val="360"/>
        </w:trPr>
        <w:tc>
          <w:tcPr>
            <w:tcW w:w="14874" w:type="dxa"/>
            <w:gridSpan w:val="5"/>
            <w:shd w:val="clear" w:color="auto" w:fill="auto"/>
            <w:tcMar>
              <w:top w:w="100" w:type="dxa"/>
              <w:left w:w="100" w:type="dxa"/>
              <w:bottom w:w="100" w:type="dxa"/>
              <w:right w:w="100" w:type="dxa"/>
            </w:tcMar>
          </w:tcPr>
          <w:p w14:paraId="588ED5B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MOJE RAČUNALO</w:t>
            </w:r>
          </w:p>
          <w:p w14:paraId="7AA8BED0" w14:textId="77777777" w:rsidR="00DC45CB" w:rsidRPr="00D53E94"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A117C7">
              <w:rPr>
                <w:rFonts w:asciiTheme="majorHAnsi" w:eastAsia="Nunito" w:hAnsiTheme="majorHAnsi" w:cstheme="majorHAnsi"/>
                <w:sz w:val="20"/>
                <w:szCs w:val="28"/>
              </w:rPr>
              <w:t>Moje računalo</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Operativni sustav</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Moji programi</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Brinemo se o zdravlju</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A.2.1, C.2.1</w:t>
            </w:r>
          </w:p>
        </w:tc>
      </w:tr>
      <w:tr w:rsidR="00DC45CB" w:rsidRPr="002203A6" w14:paraId="611BCE8A" w14:textId="77777777" w:rsidTr="00DC45CB">
        <w:trPr>
          <w:trHeight w:val="20"/>
        </w:trPr>
        <w:tc>
          <w:tcPr>
            <w:tcW w:w="2684" w:type="dxa"/>
            <w:vMerge w:val="restart"/>
            <w:shd w:val="clear" w:color="auto" w:fill="0070C0"/>
            <w:tcMar>
              <w:top w:w="100" w:type="dxa"/>
              <w:left w:w="100" w:type="dxa"/>
              <w:bottom w:w="100" w:type="dxa"/>
              <w:right w:w="100" w:type="dxa"/>
            </w:tcMar>
            <w:vAlign w:val="bottom"/>
          </w:tcPr>
          <w:p w14:paraId="2E40F39B" w14:textId="77777777" w:rsidR="00DC45CB" w:rsidRPr="00B669EF" w:rsidRDefault="00DC45CB" w:rsidP="00DC45CB">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0CCE4AE4"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C45CB" w:rsidRPr="002203A6" w14:paraId="5C25C9B7" w14:textId="77777777" w:rsidTr="00DC45CB">
        <w:trPr>
          <w:trHeight w:val="20"/>
        </w:trPr>
        <w:tc>
          <w:tcPr>
            <w:tcW w:w="2684" w:type="dxa"/>
            <w:vMerge/>
            <w:shd w:val="clear" w:color="auto" w:fill="0070C0"/>
            <w:tcMar>
              <w:top w:w="100" w:type="dxa"/>
              <w:left w:w="100" w:type="dxa"/>
              <w:bottom w:w="100" w:type="dxa"/>
              <w:right w:w="100" w:type="dxa"/>
            </w:tcMar>
          </w:tcPr>
          <w:p w14:paraId="02CF6971"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6A0CB757"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04E273A8"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7E7B9F7C"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7A265BC"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DC45CB" w:rsidRPr="002203A6" w14:paraId="307ABA96" w14:textId="77777777" w:rsidTr="00DC45CB">
        <w:trPr>
          <w:trHeight w:val="400"/>
        </w:trPr>
        <w:tc>
          <w:tcPr>
            <w:tcW w:w="2684" w:type="dxa"/>
            <w:shd w:val="clear" w:color="auto" w:fill="auto"/>
            <w:tcMar>
              <w:top w:w="100" w:type="dxa"/>
              <w:left w:w="100" w:type="dxa"/>
              <w:bottom w:w="100" w:type="dxa"/>
              <w:right w:w="100" w:type="dxa"/>
            </w:tcMar>
          </w:tcPr>
          <w:p w14:paraId="30B86B51"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objašnjava ulogu programa u uporabi računala.</w:t>
            </w:r>
          </w:p>
        </w:tc>
        <w:tc>
          <w:tcPr>
            <w:tcW w:w="3005" w:type="dxa"/>
            <w:shd w:val="clear" w:color="auto" w:fill="auto"/>
            <w:tcMar>
              <w:top w:w="100" w:type="dxa"/>
              <w:left w:w="100" w:type="dxa"/>
              <w:bottom w:w="100" w:type="dxa"/>
              <w:right w:w="100" w:type="dxa"/>
            </w:tcMar>
          </w:tcPr>
          <w:p w14:paraId="2DF9C33D"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14:paraId="61C3D991" w14:textId="77777777" w:rsidR="00DC45CB" w:rsidRPr="003A3EF0"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14:paraId="317E8AC9"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14:paraId="5E9F0534" w14:textId="77777777" w:rsidR="00DC45CB" w:rsidRPr="003A3EF0"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14:paraId="159780F9"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14:paraId="703B8534" w14:textId="77777777" w:rsidR="00DC45CB" w:rsidRPr="003A3EF0"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14:paraId="3672174C" w14:textId="77777777" w:rsidR="00DC45CB" w:rsidRPr="003A3EF0"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14:paraId="51F49EBE"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DC45CB" w:rsidRPr="002203A6" w14:paraId="44F8F3A3" w14:textId="77777777" w:rsidTr="00DC45CB">
        <w:trPr>
          <w:trHeight w:val="207"/>
        </w:trPr>
        <w:tc>
          <w:tcPr>
            <w:tcW w:w="2684" w:type="dxa"/>
            <w:shd w:val="clear" w:color="auto" w:fill="0070C0"/>
            <w:tcMar>
              <w:top w:w="100" w:type="dxa"/>
              <w:left w:w="100" w:type="dxa"/>
              <w:bottom w:w="100" w:type="dxa"/>
              <w:right w:w="100" w:type="dxa"/>
            </w:tcMar>
            <w:vAlign w:val="bottom"/>
          </w:tcPr>
          <w:p w14:paraId="6F54E4FB" w14:textId="77777777" w:rsidR="00DC45CB" w:rsidRPr="00847FF6" w:rsidRDefault="00DC45CB" w:rsidP="00DC45CB">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26E15EE1"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14:paraId="2F01B495"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14:paraId="6F797F9C"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23216874"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14:paraId="53B0E974"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jedno</w:t>
            </w:r>
            <w:r>
              <w:rPr>
                <w:rFonts w:asciiTheme="majorHAnsi" w:eastAsia="Nunito" w:hAnsiTheme="majorHAnsi" w:cstheme="majorHAnsi"/>
                <w:sz w:val="18"/>
                <w:szCs w:val="20"/>
              </w:rPr>
              <w:t>-</w:t>
            </w:r>
            <w:proofErr w:type="spellStart"/>
            <w:r w:rsidRPr="006840F5">
              <w:rPr>
                <w:rFonts w:asciiTheme="majorHAnsi" w:eastAsia="Nunito" w:hAnsiTheme="majorHAnsi" w:cstheme="majorHAnsi"/>
                <w:sz w:val="18"/>
                <w:szCs w:val="20"/>
              </w:rPr>
              <w:t>stavnih</w:t>
            </w:r>
            <w:proofErr w:type="spellEnd"/>
            <w:r w:rsidRPr="006840F5">
              <w:rPr>
                <w:rFonts w:asciiTheme="majorHAnsi" w:eastAsia="Nunito" w:hAnsiTheme="majorHAnsi" w:cstheme="majorHAnsi"/>
                <w:sz w:val="18"/>
                <w:szCs w:val="20"/>
              </w:rPr>
              <w:t xml:space="preserve"> školskih zadataka.</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Pokazuje pozitivan stav i samopouzd</w:t>
            </w:r>
            <w:r>
              <w:rPr>
                <w:rFonts w:asciiTheme="majorHAnsi" w:eastAsia="Nunito" w:hAnsiTheme="majorHAnsi" w:cstheme="majorHAnsi"/>
                <w:sz w:val="18"/>
                <w:szCs w:val="20"/>
              </w:rPr>
              <w:t>anje pri korištenju tehnologijom.</w:t>
            </w:r>
          </w:p>
        </w:tc>
      </w:tr>
      <w:tr w:rsidR="00DC45CB" w:rsidRPr="002203A6" w14:paraId="3C82D738" w14:textId="77777777" w:rsidTr="00DC45CB">
        <w:trPr>
          <w:trHeight w:val="206"/>
        </w:trPr>
        <w:tc>
          <w:tcPr>
            <w:tcW w:w="2684" w:type="dxa"/>
            <w:shd w:val="clear" w:color="auto" w:fill="auto"/>
            <w:tcMar>
              <w:top w:w="100" w:type="dxa"/>
              <w:left w:w="100" w:type="dxa"/>
              <w:bottom w:w="100" w:type="dxa"/>
              <w:right w:w="100" w:type="dxa"/>
            </w:tcMar>
          </w:tcPr>
          <w:p w14:paraId="1DA78EA8"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40187FB9"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06E8BAFF"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95A737F"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0E0DA515"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DC45CB" w:rsidRPr="002203A6" w14:paraId="3E760C59" w14:textId="77777777" w:rsidTr="00DC45CB">
        <w:trPr>
          <w:trHeight w:val="20"/>
        </w:trPr>
        <w:tc>
          <w:tcPr>
            <w:tcW w:w="2684" w:type="dxa"/>
            <w:shd w:val="clear" w:color="auto" w:fill="0070C0"/>
            <w:tcMar>
              <w:top w:w="100" w:type="dxa"/>
              <w:left w:w="100" w:type="dxa"/>
              <w:bottom w:w="100" w:type="dxa"/>
              <w:right w:w="100" w:type="dxa"/>
            </w:tcMar>
          </w:tcPr>
          <w:p w14:paraId="028748DA"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1B028DF1"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C0C199D"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073F7C52"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99118ED"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DC45CB" w:rsidRPr="002203A6" w14:paraId="7FCFD04A" w14:textId="77777777" w:rsidTr="00DC45CB">
        <w:tc>
          <w:tcPr>
            <w:tcW w:w="2684" w:type="dxa"/>
            <w:shd w:val="clear" w:color="auto" w:fill="C9DAF8"/>
            <w:tcMar>
              <w:top w:w="100" w:type="dxa"/>
              <w:left w:w="100" w:type="dxa"/>
              <w:bottom w:w="100" w:type="dxa"/>
              <w:right w:w="100" w:type="dxa"/>
            </w:tcMar>
          </w:tcPr>
          <w:p w14:paraId="51C47A6A"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7999044E"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dijelove stolnog računala i uz pomoć učitelja opisuje njihovu funkciju.</w:t>
            </w:r>
          </w:p>
          <w:p w14:paraId="7E470F54"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14:paraId="07241868"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da računalo za rad treba programe.</w:t>
            </w:r>
          </w:p>
          <w:p w14:paraId="0EC9103F"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280F8C8"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ikonu jednog operativnog sustava i imenuje ga.</w:t>
            </w:r>
          </w:p>
        </w:tc>
        <w:tc>
          <w:tcPr>
            <w:tcW w:w="3005" w:type="dxa"/>
            <w:shd w:val="clear" w:color="auto" w:fill="auto"/>
            <w:tcMar>
              <w:top w:w="100" w:type="dxa"/>
              <w:left w:w="100" w:type="dxa"/>
              <w:bottom w:w="100" w:type="dxa"/>
              <w:right w:w="100" w:type="dxa"/>
            </w:tcMar>
          </w:tcPr>
          <w:p w14:paraId="38D4FDD4"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dijelove stolnog računala i samostalno opisuje njihovu funkciju.</w:t>
            </w:r>
          </w:p>
          <w:p w14:paraId="5E1A7A7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D8256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strojnu od programske opreme.</w:t>
            </w:r>
          </w:p>
          <w:p w14:paraId="571EDC65"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5F9E695"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da računalo za rad treba programe.</w:t>
            </w:r>
          </w:p>
          <w:p w14:paraId="6F0FBE70"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A09C67F"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ikone nekih programa i imenuje ih.</w:t>
            </w:r>
          </w:p>
          <w:p w14:paraId="7410E10E"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96DE01"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operativnog sustava.</w:t>
            </w:r>
          </w:p>
        </w:tc>
        <w:tc>
          <w:tcPr>
            <w:tcW w:w="3005" w:type="dxa"/>
            <w:shd w:val="clear" w:color="auto" w:fill="auto"/>
            <w:tcMar>
              <w:top w:w="100" w:type="dxa"/>
              <w:left w:w="100" w:type="dxa"/>
              <w:bottom w:w="100" w:type="dxa"/>
              <w:right w:w="100" w:type="dxa"/>
            </w:tcMar>
          </w:tcPr>
          <w:p w14:paraId="24CFB963"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osnovne dijelove stolnog računala i opisuje njihovu funkciju.</w:t>
            </w:r>
          </w:p>
          <w:p w14:paraId="5007C974"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5C853B6"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zašto računalo bez programa ne može raditi. </w:t>
            </w:r>
          </w:p>
          <w:p w14:paraId="01404E87"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11499E"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nabraja neke programe za različite namjene.</w:t>
            </w:r>
          </w:p>
          <w:p w14:paraId="0141EB33"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E8B65D"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uz podršku učitelja i na primjeru, objašnjava čemu služi operativni sustav i zašto računalo bez njega ne može raditi.</w:t>
            </w:r>
          </w:p>
        </w:tc>
        <w:tc>
          <w:tcPr>
            <w:tcW w:w="3175" w:type="dxa"/>
            <w:shd w:val="clear" w:color="auto" w:fill="auto"/>
            <w:tcMar>
              <w:top w:w="100" w:type="dxa"/>
              <w:left w:w="100" w:type="dxa"/>
              <w:bottom w:w="100" w:type="dxa"/>
              <w:right w:w="100" w:type="dxa"/>
            </w:tcMar>
          </w:tcPr>
          <w:p w14:paraId="72A90422"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osnovne, navodi dodatne dijelove stolnog računala i navodi njihovu funkciju (npr. web kamera ili skener).</w:t>
            </w:r>
          </w:p>
          <w:p w14:paraId="59108117"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35293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ili na primjeru objašnjava zašto programi moraju biti precizno napisani za pravilan rad računala (npr. što bi se dogodilo kada bi na računalu htio napisati slovo A, a na ekranu bi se pojavilo slovo E – može li se takav program pouzdano koristiti?)</w:t>
            </w:r>
          </w:p>
          <w:p w14:paraId="377A34D6"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649CF2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programe na računalu i opisuje njihovu namjenu (npr. čemu služi Bojanje, Word, Scratch...)</w:t>
            </w:r>
          </w:p>
          <w:p w14:paraId="389C1994"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78E0E84"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barem dva operativna sustava kojima se koristi na računalu, pametnom telefonu i/ili tabletu.</w:t>
            </w:r>
          </w:p>
        </w:tc>
      </w:tr>
    </w:tbl>
    <w:p w14:paraId="7E3AEA89" w14:textId="35449403" w:rsidR="003618EE" w:rsidRDefault="003618EE" w:rsidP="005A2EB1">
      <w:pPr>
        <w:rPr>
          <w:rFonts w:asciiTheme="majorHAnsi" w:hAnsiTheme="majorHAnsi" w:cstheme="majorHAnsi"/>
          <w:sz w:val="20"/>
          <w:szCs w:val="20"/>
        </w:rPr>
      </w:pPr>
    </w:p>
    <w:tbl>
      <w:tblPr>
        <w:tblStyle w:val="a0"/>
        <w:tblpPr w:leftFromText="180" w:rightFromText="180" w:vertAnchor="text" w:horzAnchor="margin" w:tblpY="-602"/>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DC45CB" w:rsidRPr="002203A6" w14:paraId="799C1E42" w14:textId="77777777" w:rsidTr="00DC45CB">
        <w:trPr>
          <w:trHeight w:val="360"/>
        </w:trPr>
        <w:tc>
          <w:tcPr>
            <w:tcW w:w="14874" w:type="dxa"/>
            <w:gridSpan w:val="5"/>
            <w:shd w:val="clear" w:color="auto" w:fill="auto"/>
            <w:tcMar>
              <w:top w:w="100" w:type="dxa"/>
              <w:left w:w="100" w:type="dxa"/>
              <w:bottom w:w="100" w:type="dxa"/>
              <w:right w:w="100" w:type="dxa"/>
            </w:tcMar>
          </w:tcPr>
          <w:p w14:paraId="2344A5A8"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ORGANIZIRAM PODATKE</w:t>
            </w:r>
          </w:p>
          <w:p w14:paraId="1B93F64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7962DF">
              <w:rPr>
                <w:rFonts w:asciiTheme="majorHAnsi" w:eastAsia="Nunito" w:hAnsiTheme="majorHAnsi" w:cstheme="majorHAnsi"/>
                <w:sz w:val="20"/>
                <w:szCs w:val="28"/>
              </w:rPr>
              <w:t>Mozgalica 1</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2</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Računalne mape i datoteke</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3</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4</w:t>
            </w:r>
          </w:p>
          <w:p w14:paraId="165C9A67" w14:textId="77777777" w:rsidR="00DC45CB" w:rsidRPr="00D53E94"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C.2.1</w:t>
            </w:r>
          </w:p>
        </w:tc>
      </w:tr>
      <w:tr w:rsidR="00DC45CB" w:rsidRPr="002203A6" w14:paraId="3791955D" w14:textId="77777777" w:rsidTr="00DC45CB">
        <w:trPr>
          <w:trHeight w:val="20"/>
        </w:trPr>
        <w:tc>
          <w:tcPr>
            <w:tcW w:w="2684" w:type="dxa"/>
            <w:vMerge w:val="restart"/>
            <w:shd w:val="clear" w:color="auto" w:fill="0070C0"/>
            <w:tcMar>
              <w:top w:w="100" w:type="dxa"/>
              <w:left w:w="100" w:type="dxa"/>
              <w:bottom w:w="100" w:type="dxa"/>
              <w:right w:w="100" w:type="dxa"/>
            </w:tcMar>
            <w:vAlign w:val="bottom"/>
          </w:tcPr>
          <w:p w14:paraId="7541B6B2" w14:textId="77777777" w:rsidR="00DC45CB" w:rsidRPr="00B669EF" w:rsidRDefault="00DC45CB" w:rsidP="00DC45CB">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750ABA14"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C45CB" w:rsidRPr="002203A6" w14:paraId="5B3107E7" w14:textId="77777777" w:rsidTr="00DC45CB">
        <w:trPr>
          <w:trHeight w:val="20"/>
        </w:trPr>
        <w:tc>
          <w:tcPr>
            <w:tcW w:w="2684" w:type="dxa"/>
            <w:vMerge/>
            <w:shd w:val="clear" w:color="auto" w:fill="0070C0"/>
            <w:tcMar>
              <w:top w:w="100" w:type="dxa"/>
              <w:left w:w="100" w:type="dxa"/>
              <w:bottom w:w="100" w:type="dxa"/>
              <w:right w:w="100" w:type="dxa"/>
            </w:tcMar>
          </w:tcPr>
          <w:p w14:paraId="671BF39D"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365DBE47"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45598761"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16AB690F"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8EA2F9A"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DC45CB" w:rsidRPr="002203A6" w14:paraId="2F09CEA8" w14:textId="77777777" w:rsidTr="00DC45CB">
        <w:trPr>
          <w:trHeight w:val="522"/>
        </w:trPr>
        <w:tc>
          <w:tcPr>
            <w:tcW w:w="2684" w:type="dxa"/>
            <w:shd w:val="clear" w:color="auto" w:fill="auto"/>
            <w:tcMar>
              <w:top w:w="100" w:type="dxa"/>
              <w:left w:w="100" w:type="dxa"/>
              <w:bottom w:w="100" w:type="dxa"/>
              <w:right w:w="100" w:type="dxa"/>
            </w:tcMar>
          </w:tcPr>
          <w:p w14:paraId="03090469"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962DF">
              <w:rPr>
                <w:rFonts w:asciiTheme="majorHAnsi" w:eastAsia="Nunito" w:hAnsiTheme="majorHAnsi" w:cstheme="majorHAnsi"/>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0BFADB4F"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14:paraId="31BC0ACB"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14:paraId="15F6D4D9"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14:paraId="39503B86"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14:paraId="560845BA"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14:paraId="1667E204"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14:paraId="2A566715"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14:paraId="4FBD49E0"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14:paraId="2BC7E786"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DC45CB" w:rsidRPr="002203A6" w14:paraId="470477C1" w14:textId="77777777" w:rsidTr="00DC45CB">
        <w:trPr>
          <w:trHeight w:val="207"/>
        </w:trPr>
        <w:tc>
          <w:tcPr>
            <w:tcW w:w="2684" w:type="dxa"/>
            <w:shd w:val="clear" w:color="auto" w:fill="0070C0"/>
            <w:tcMar>
              <w:top w:w="100" w:type="dxa"/>
              <w:left w:w="100" w:type="dxa"/>
              <w:bottom w:w="100" w:type="dxa"/>
              <w:right w:w="100" w:type="dxa"/>
            </w:tcMar>
            <w:vAlign w:val="bottom"/>
          </w:tcPr>
          <w:p w14:paraId="2649C7BE" w14:textId="77777777" w:rsidR="00DC45CB" w:rsidRPr="00847FF6" w:rsidRDefault="00DC45CB" w:rsidP="00DC45CB">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77808D26"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14:paraId="19B3F5CD"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14:paraId="27E96ADA"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40B4FB92"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14:paraId="7A23E9BA" w14:textId="77777777" w:rsidR="00DC45CB" w:rsidRPr="006840F5"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14:paraId="4ECA6EAB"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DC45CB" w:rsidRPr="002203A6" w14:paraId="6CE85FA1" w14:textId="77777777" w:rsidTr="00DC45CB">
        <w:trPr>
          <w:trHeight w:val="206"/>
        </w:trPr>
        <w:tc>
          <w:tcPr>
            <w:tcW w:w="2684" w:type="dxa"/>
            <w:shd w:val="clear" w:color="auto" w:fill="auto"/>
            <w:tcMar>
              <w:top w:w="100" w:type="dxa"/>
              <w:left w:w="100" w:type="dxa"/>
              <w:bottom w:w="100" w:type="dxa"/>
              <w:right w:w="100" w:type="dxa"/>
            </w:tcMar>
          </w:tcPr>
          <w:p w14:paraId="1172F498"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021E17A8"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77E307E"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1F172EEA"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576F8905" w14:textId="77777777" w:rsidR="00DC45CB" w:rsidRPr="00847FF6"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DC45CB" w:rsidRPr="002203A6" w14:paraId="6F636007" w14:textId="77777777" w:rsidTr="00DC45CB">
        <w:trPr>
          <w:trHeight w:val="20"/>
        </w:trPr>
        <w:tc>
          <w:tcPr>
            <w:tcW w:w="2684" w:type="dxa"/>
            <w:shd w:val="clear" w:color="auto" w:fill="0070C0"/>
            <w:tcMar>
              <w:top w:w="100" w:type="dxa"/>
              <w:left w:w="100" w:type="dxa"/>
              <w:bottom w:w="100" w:type="dxa"/>
              <w:right w:w="100" w:type="dxa"/>
            </w:tcMar>
          </w:tcPr>
          <w:p w14:paraId="29A98306"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6714476E"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10054764"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3590878B"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4ACAC87" w14:textId="77777777" w:rsidR="00DC45CB" w:rsidRPr="00B669EF" w:rsidRDefault="00DC45CB" w:rsidP="00DC45CB">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DC45CB" w:rsidRPr="002203A6" w14:paraId="646F374D" w14:textId="77777777" w:rsidTr="00DC45CB">
        <w:tc>
          <w:tcPr>
            <w:tcW w:w="2684" w:type="dxa"/>
            <w:shd w:val="clear" w:color="auto" w:fill="C9DAF8"/>
            <w:tcMar>
              <w:top w:w="100" w:type="dxa"/>
              <w:left w:w="100" w:type="dxa"/>
              <w:bottom w:w="100" w:type="dxa"/>
              <w:right w:w="100" w:type="dxa"/>
            </w:tcMar>
          </w:tcPr>
          <w:p w14:paraId="5267D418"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744077C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logičke zadatke s dopunjavanjem jednostavnog niza (do 3 elementa koji se ponavljaju).</w:t>
            </w:r>
          </w:p>
          <w:p w14:paraId="683F1B8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10D48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matematičke logičke zadatke u kojima treba odrediti vrijednost pojedinih pribrojnika (npr. zbrajalice s voćem).</w:t>
            </w:r>
          </w:p>
          <w:p w14:paraId="18B70762"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0A2EC2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logički zadatak u kojem nedostaje dio slike (od ponuđenih dijelova određuje dio koji nedostaje)</w:t>
            </w:r>
          </w:p>
          <w:p w14:paraId="45498A4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4B7D6C"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razlikuje ikonu mape od ikone datoteke.</w:t>
            </w:r>
          </w:p>
        </w:tc>
        <w:tc>
          <w:tcPr>
            <w:tcW w:w="3005" w:type="dxa"/>
            <w:shd w:val="clear" w:color="auto" w:fill="auto"/>
            <w:tcMar>
              <w:top w:w="100" w:type="dxa"/>
              <w:left w:w="100" w:type="dxa"/>
              <w:bottom w:w="100" w:type="dxa"/>
              <w:right w:w="100" w:type="dxa"/>
            </w:tcMar>
          </w:tcPr>
          <w:p w14:paraId="38175CB8"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 s dopunjavanjem jednostavnog niza (do 3 elementa koji se ponavljaju), uz pomoć učitelja dopunjava složenije nizove.</w:t>
            </w:r>
          </w:p>
          <w:p w14:paraId="734CD96E"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63E41F3"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matematičke logičke zadatke u kojima treba odrediti vrijednost pojedinih pribrojnika.</w:t>
            </w:r>
          </w:p>
          <w:p w14:paraId="7D75042E"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D2E510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vrlo jednostavni logički zadatak u kojem nedostaje dio slike (od ponuđenih dijelova određuje dio koji nedostaje).</w:t>
            </w:r>
          </w:p>
          <w:p w14:paraId="44E80869"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4976FD3"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ikonu mape od ikone datoteke; uz pomoć učitelja objašnjava razliku između mape i datoteke.</w:t>
            </w:r>
          </w:p>
        </w:tc>
        <w:tc>
          <w:tcPr>
            <w:tcW w:w="3005" w:type="dxa"/>
            <w:shd w:val="clear" w:color="auto" w:fill="auto"/>
            <w:tcMar>
              <w:top w:w="100" w:type="dxa"/>
              <w:left w:w="100" w:type="dxa"/>
              <w:bottom w:w="100" w:type="dxa"/>
              <w:right w:w="100" w:type="dxa"/>
            </w:tcMar>
          </w:tcPr>
          <w:p w14:paraId="10A9B6AA"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logičke zadatke s dopunjavanjem niza.</w:t>
            </w:r>
          </w:p>
          <w:p w14:paraId="59D15666"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EEC5B33"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(od ponuđenih dijelova određuje dio koji nedostaje).</w:t>
            </w:r>
          </w:p>
          <w:p w14:paraId="5C738CB1"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7E941FC"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mape od datoteka i objašnjava razliku između njih.</w:t>
            </w:r>
          </w:p>
          <w:p w14:paraId="2A9538AA"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mapa (organizacija datoteka na računalu).</w:t>
            </w:r>
          </w:p>
        </w:tc>
        <w:tc>
          <w:tcPr>
            <w:tcW w:w="3175" w:type="dxa"/>
            <w:shd w:val="clear" w:color="auto" w:fill="auto"/>
            <w:tcMar>
              <w:top w:w="100" w:type="dxa"/>
              <w:left w:w="100" w:type="dxa"/>
              <w:bottom w:w="100" w:type="dxa"/>
              <w:right w:w="100" w:type="dxa"/>
            </w:tcMar>
          </w:tcPr>
          <w:p w14:paraId="39AB9C9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logičke zadatke s dopunjavanjem niza.</w:t>
            </w:r>
          </w:p>
          <w:p w14:paraId="07A3F81F"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7282DF"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otkriva zakonitosti niza i pronalazi uljeza.</w:t>
            </w:r>
          </w:p>
          <w:p w14:paraId="1C13750A"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7DB3CF"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jednostavne matematičke logičke zadatke (zbrajalice).</w:t>
            </w:r>
          </w:p>
          <w:p w14:paraId="3E67E85D"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349FB4C"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(sam crta nedostajući dio).</w:t>
            </w:r>
          </w:p>
          <w:p w14:paraId="383A5F56" w14:textId="77777777" w:rsidR="00DC45CB"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2684015" w14:textId="77777777" w:rsidR="00DC45CB" w:rsidRPr="00B669EF" w:rsidRDefault="00DC45CB" w:rsidP="00DC45C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mape od datoteka, svojim riječima opisuje da mapa, osim datoteka, može sadržavati i druge mape (podmape). Svojim riječima opisuje da je namjena  mapa organizacija datoteka na računalu.</w:t>
            </w:r>
          </w:p>
        </w:tc>
      </w:tr>
    </w:tbl>
    <w:p w14:paraId="22EF15E0" w14:textId="77777777" w:rsidR="003618EE" w:rsidRDefault="003618EE" w:rsidP="005A2EB1">
      <w:pPr>
        <w:rPr>
          <w:rFonts w:asciiTheme="majorHAnsi" w:hAnsiTheme="majorHAnsi" w:cstheme="majorHAnsi"/>
          <w:sz w:val="20"/>
          <w:szCs w:val="20"/>
        </w:rPr>
      </w:pPr>
    </w:p>
    <w:p w14:paraId="548C8EE9" w14:textId="77777777" w:rsidR="00C015C8" w:rsidRDefault="00C015C8"/>
    <w:p w14:paraId="65FC899D" w14:textId="77777777" w:rsidR="0042515E" w:rsidRDefault="0042515E"/>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8352E6" w:rsidRPr="002203A6" w14:paraId="4BD20ADB" w14:textId="77777777" w:rsidTr="006840F5">
        <w:trPr>
          <w:trHeight w:val="360"/>
        </w:trPr>
        <w:tc>
          <w:tcPr>
            <w:tcW w:w="14874" w:type="dxa"/>
            <w:gridSpan w:val="5"/>
            <w:shd w:val="clear" w:color="auto" w:fill="auto"/>
            <w:tcMar>
              <w:top w:w="100" w:type="dxa"/>
              <w:left w:w="100" w:type="dxa"/>
              <w:bottom w:w="100" w:type="dxa"/>
              <w:right w:w="100" w:type="dxa"/>
            </w:tcMar>
          </w:tcPr>
          <w:p w14:paraId="2438384F" w14:textId="77777777" w:rsidR="008352E6" w:rsidRDefault="008352E6"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1</w:t>
            </w:r>
          </w:p>
          <w:p w14:paraId="1BD4F43C" w14:textId="77777777" w:rsidR="008352E6" w:rsidRDefault="008352E6" w:rsidP="008352E6">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8352E6">
              <w:rPr>
                <w:rFonts w:asciiTheme="majorHAnsi" w:eastAsia="Nunito" w:hAnsiTheme="majorHAnsi" w:cstheme="majorHAnsi"/>
                <w:sz w:val="20"/>
                <w:szCs w:val="28"/>
              </w:rPr>
              <w:t>Programski jezik Scratch</w:t>
            </w:r>
            <w:r>
              <w:rPr>
                <w:rFonts w:asciiTheme="majorHAnsi" w:eastAsia="Nunito" w:hAnsiTheme="majorHAnsi" w:cstheme="majorHAnsi"/>
                <w:sz w:val="20"/>
                <w:szCs w:val="28"/>
              </w:rPr>
              <w:t xml:space="preserve">, </w:t>
            </w:r>
            <w:r w:rsidRPr="008352E6">
              <w:rPr>
                <w:rFonts w:asciiTheme="majorHAnsi" w:eastAsia="Nunito" w:hAnsiTheme="majorHAnsi" w:cstheme="majorHAnsi"/>
                <w:sz w:val="20"/>
                <w:szCs w:val="28"/>
              </w:rPr>
              <w:t>Osnovne naredbe programa Scratch</w:t>
            </w:r>
          </w:p>
          <w:p w14:paraId="53AA6ADA" w14:textId="77777777" w:rsidR="0042515E" w:rsidRPr="00D53E94" w:rsidRDefault="0042515E" w:rsidP="008352E6">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w:t>
            </w:r>
          </w:p>
        </w:tc>
      </w:tr>
      <w:tr w:rsidR="008352E6" w:rsidRPr="002203A6" w14:paraId="4765611E"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53F74F58" w14:textId="77777777" w:rsidR="008352E6" w:rsidRPr="00B669EF" w:rsidRDefault="008352E6"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005B3CB2">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51ABD05D"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8352E6" w:rsidRPr="002203A6" w14:paraId="21C5D852" w14:textId="77777777" w:rsidTr="006840F5">
        <w:trPr>
          <w:trHeight w:val="20"/>
        </w:trPr>
        <w:tc>
          <w:tcPr>
            <w:tcW w:w="2684" w:type="dxa"/>
            <w:vMerge/>
            <w:shd w:val="clear" w:color="auto" w:fill="0070C0"/>
            <w:tcMar>
              <w:top w:w="100" w:type="dxa"/>
              <w:left w:w="100" w:type="dxa"/>
              <w:bottom w:w="100" w:type="dxa"/>
              <w:right w:w="100" w:type="dxa"/>
            </w:tcMar>
          </w:tcPr>
          <w:p w14:paraId="174B93DE" w14:textId="77777777" w:rsidR="008352E6" w:rsidRPr="00B669EF" w:rsidRDefault="008352E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49746891"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11DC5001"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BF5FB39"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6B390C6"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611F11" w:rsidRPr="002203A6" w14:paraId="2782310D" w14:textId="77777777" w:rsidTr="006840F5">
        <w:trPr>
          <w:trHeight w:val="400"/>
        </w:trPr>
        <w:tc>
          <w:tcPr>
            <w:tcW w:w="2684" w:type="dxa"/>
            <w:shd w:val="clear" w:color="auto" w:fill="auto"/>
            <w:tcMar>
              <w:top w:w="100" w:type="dxa"/>
              <w:left w:w="100" w:type="dxa"/>
              <w:bottom w:w="100" w:type="dxa"/>
              <w:right w:w="100" w:type="dxa"/>
            </w:tcMar>
          </w:tcPr>
          <w:p w14:paraId="3E0873D7" w14:textId="77777777" w:rsidR="00611F11" w:rsidRPr="003B4187"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6550E5D5" w14:textId="77777777" w:rsidR="00611F11" w:rsidRPr="00430CBE"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14:paraId="6B8DF757" w14:textId="77777777" w:rsidR="00611F11" w:rsidRPr="00847FF6"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14:paraId="4056B213" w14:textId="77777777" w:rsidR="00611F11" w:rsidRPr="00430CBE"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14:paraId="58FA6B47" w14:textId="77777777" w:rsidR="00611F11" w:rsidRPr="00847FF6"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14:paraId="19F25D9C" w14:textId="77777777" w:rsidR="00611F11" w:rsidRPr="00430CBE"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14:paraId="01FDE2D9" w14:textId="77777777" w:rsidR="00611F11" w:rsidRPr="00430CBE"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14:paraId="03F442A7" w14:textId="77777777" w:rsidR="00611F11" w:rsidRPr="00847FF6"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14:paraId="4CADAD67" w14:textId="77777777" w:rsidR="00611F11" w:rsidRPr="00430CBE"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Pr>
                <w:rFonts w:asciiTheme="majorHAnsi" w:eastAsia="Nunito" w:hAnsiTheme="majorHAnsi" w:cstheme="majorHAnsi"/>
                <w:sz w:val="18"/>
                <w:szCs w:val="20"/>
              </w:rPr>
              <w:t xml:space="preserve"> </w:t>
            </w:r>
          </w:p>
          <w:p w14:paraId="3DE223BF" w14:textId="77777777" w:rsidR="00611F11" w:rsidRPr="00847FF6" w:rsidRDefault="00611F11"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r>
      <w:tr w:rsidR="008352E6" w:rsidRPr="002203A6" w14:paraId="5EC4DF59" w14:textId="77777777" w:rsidTr="006840F5">
        <w:trPr>
          <w:trHeight w:val="20"/>
        </w:trPr>
        <w:tc>
          <w:tcPr>
            <w:tcW w:w="2684" w:type="dxa"/>
            <w:shd w:val="clear" w:color="auto" w:fill="0070C0"/>
            <w:tcMar>
              <w:top w:w="100" w:type="dxa"/>
              <w:left w:w="100" w:type="dxa"/>
              <w:bottom w:w="100" w:type="dxa"/>
              <w:right w:w="100" w:type="dxa"/>
            </w:tcMar>
          </w:tcPr>
          <w:p w14:paraId="48A09152" w14:textId="77777777" w:rsidR="008352E6" w:rsidRPr="00B669EF" w:rsidRDefault="008352E6"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52F3C936"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6D7AEEF6"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202E451C"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A1E12D3" w14:textId="77777777" w:rsidR="008352E6" w:rsidRPr="00B669EF" w:rsidRDefault="008352E6"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8352E6" w:rsidRPr="002203A6" w14:paraId="688A119A" w14:textId="77777777" w:rsidTr="006840F5">
        <w:tc>
          <w:tcPr>
            <w:tcW w:w="2684" w:type="dxa"/>
            <w:shd w:val="clear" w:color="auto" w:fill="C9DAF8"/>
            <w:tcMar>
              <w:top w:w="100" w:type="dxa"/>
              <w:left w:w="100" w:type="dxa"/>
              <w:bottom w:w="100" w:type="dxa"/>
              <w:right w:w="100" w:type="dxa"/>
            </w:tcMar>
          </w:tcPr>
          <w:p w14:paraId="41B94A19" w14:textId="77777777" w:rsidR="008352E6" w:rsidRPr="00B669EF"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7C5C8914" w14:textId="77777777" w:rsidR="008352E6"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Scratch.</w:t>
            </w:r>
          </w:p>
          <w:p w14:paraId="0503C8F8"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417994"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dijelove programskog okružja Scratcha.</w:t>
            </w:r>
          </w:p>
          <w:p w14:paraId="53E21867"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3CF0827"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kreće se između različitih grupa naredbi. Zapaža da su naredbe iste grupe obojene istom bojom. </w:t>
            </w:r>
          </w:p>
          <w:p w14:paraId="587886C0"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2D651A3"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postavlja blokove naredbi u radni p</w:t>
            </w:r>
            <w:r w:rsidR="002E01A6">
              <w:rPr>
                <w:rFonts w:asciiTheme="majorHAnsi" w:eastAsia="Nunito" w:hAnsiTheme="majorHAnsi" w:cstheme="majorHAnsi"/>
                <w:sz w:val="18"/>
                <w:szCs w:val="20"/>
              </w:rPr>
              <w:t>rostor i međusobno ih povezuje u niz naredbi.</w:t>
            </w:r>
          </w:p>
          <w:p w14:paraId="1306A48C" w14:textId="77777777" w:rsidR="00611F11" w:rsidRDefault="00611F1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E34988" w14:textId="77777777" w:rsidR="00611F11" w:rsidRDefault="00611F11"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pokreće program klikom na </w:t>
            </w:r>
            <w:r w:rsidR="00407D1D">
              <w:rPr>
                <w:rFonts w:asciiTheme="majorHAnsi" w:eastAsia="Nunito" w:hAnsiTheme="majorHAnsi" w:cstheme="majorHAnsi"/>
                <w:sz w:val="18"/>
                <w:szCs w:val="20"/>
              </w:rPr>
              <w:t>blokove naredbi.</w:t>
            </w:r>
          </w:p>
          <w:p w14:paraId="2A88A280" w14:textId="77777777" w:rsidR="00143C71" w:rsidRDefault="00143C71"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6CED5E7" w14:textId="77777777" w:rsidR="00143C71" w:rsidRPr="00B669EF" w:rsidRDefault="00143C71"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57F0D63F" w14:textId="77777777" w:rsidR="008352E6" w:rsidRDefault="005B3CB2"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pokreće </w:t>
            </w:r>
            <w:r w:rsidR="002E01A6">
              <w:rPr>
                <w:rFonts w:asciiTheme="majorHAnsi" w:eastAsia="Nunito" w:hAnsiTheme="majorHAnsi" w:cstheme="majorHAnsi"/>
                <w:sz w:val="18"/>
                <w:szCs w:val="20"/>
              </w:rPr>
              <w:t>Scratch.</w:t>
            </w:r>
          </w:p>
          <w:p w14:paraId="4D581071" w14:textId="77777777" w:rsidR="002E01A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7BABEC" w14:textId="77777777" w:rsidR="00DB4E95" w:rsidRDefault="00DB4E9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kreće između različitih grupa naredbi.</w:t>
            </w:r>
          </w:p>
          <w:p w14:paraId="117F53A8" w14:textId="77777777" w:rsidR="00DB4E95" w:rsidRDefault="00DB4E9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B8FC1E" w14:textId="77777777" w:rsidR="002E01A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Prateći upute učitelja, uz manje greške postavlja blokove naredbi u radni prostor i povezuje ih u niz naredbi.</w:t>
            </w:r>
          </w:p>
          <w:p w14:paraId="3FACEB8E" w14:textId="77777777" w:rsidR="006B5914" w:rsidRDefault="006B591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7D58C90" w14:textId="77777777" w:rsidR="006B5914" w:rsidRDefault="006B5914" w:rsidP="006B591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Otkriva pogrešan redoslijed naredbi i uz pomoć učitelja ga ispravlja.</w:t>
            </w:r>
          </w:p>
          <w:p w14:paraId="067E5253" w14:textId="77777777" w:rsidR="002E01A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728DDBF" w14:textId="77777777" w:rsidR="002E01A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uputi učitelja, pokreće program klikom na blok</w:t>
            </w:r>
            <w:r w:rsidR="00407D1D">
              <w:rPr>
                <w:rFonts w:asciiTheme="majorHAnsi" w:eastAsia="Nunito" w:hAnsiTheme="majorHAnsi" w:cstheme="majorHAnsi"/>
                <w:sz w:val="18"/>
                <w:szCs w:val="20"/>
              </w:rPr>
              <w:t>ove naredbi</w:t>
            </w:r>
            <w:r>
              <w:rPr>
                <w:rFonts w:asciiTheme="majorHAnsi" w:eastAsia="Nunito" w:hAnsiTheme="majorHAnsi" w:cstheme="majorHAnsi"/>
                <w:sz w:val="18"/>
                <w:szCs w:val="20"/>
              </w:rPr>
              <w:t>.</w:t>
            </w:r>
          </w:p>
          <w:p w14:paraId="35CFA694" w14:textId="77777777" w:rsidR="002E01A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364C76" w14:textId="77777777" w:rsidR="002E01A6" w:rsidRPr="00B669EF" w:rsidRDefault="002E01A6" w:rsidP="006B591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10203CC3" w14:textId="77777777" w:rsidR="008352E6" w:rsidRDefault="009670E7"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odabire blokove naredbi </w:t>
            </w:r>
            <w:r w:rsidR="00D64800">
              <w:rPr>
                <w:rFonts w:asciiTheme="majorHAnsi" w:eastAsia="Nunito" w:hAnsiTheme="majorHAnsi" w:cstheme="majorHAnsi"/>
                <w:sz w:val="18"/>
                <w:szCs w:val="20"/>
              </w:rPr>
              <w:t xml:space="preserve">potrebne </w:t>
            </w:r>
            <w:r>
              <w:rPr>
                <w:rFonts w:asciiTheme="majorHAnsi" w:eastAsia="Nunito" w:hAnsiTheme="majorHAnsi" w:cstheme="majorHAnsi"/>
                <w:sz w:val="18"/>
                <w:szCs w:val="20"/>
              </w:rPr>
              <w:t>za rješenje jednostavnog zadatka i povezuje ih u program.</w:t>
            </w:r>
          </w:p>
          <w:p w14:paraId="3FC7BBEA" w14:textId="77777777" w:rsidR="00D24379" w:rsidRDefault="00D24379"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C80C6E3" w14:textId="77777777" w:rsidR="00D24379" w:rsidRDefault="00D24379"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klikom na blokove naredbi.</w:t>
            </w:r>
          </w:p>
          <w:p w14:paraId="235AEC3A" w14:textId="77777777" w:rsidR="00143C71" w:rsidRDefault="00143C71"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2526FD" w14:textId="77777777" w:rsidR="00143C71" w:rsidRPr="00B669EF" w:rsidRDefault="00143C71" w:rsidP="00922B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1655A169" w14:textId="77777777" w:rsidR="00B66DB5" w:rsidRDefault="00B66DB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Vješto se snalazi u odabiru odgovarajuće naredbe u određenoj grupi naredbi.</w:t>
            </w:r>
          </w:p>
          <w:p w14:paraId="6E1E0964" w14:textId="77777777" w:rsidR="00B66DB5" w:rsidRDefault="00B66DB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15B2FC7" w14:textId="77777777" w:rsidR="00B66DB5" w:rsidRDefault="00D6480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ispravlja greške koje uoči u programu.</w:t>
            </w:r>
          </w:p>
          <w:p w14:paraId="72448EE0" w14:textId="77777777" w:rsidR="00B66DB5" w:rsidRDefault="00B66DB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2A204F" w14:textId="77777777" w:rsidR="008352E6" w:rsidRDefault="002E01A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Naredbe koje ne koristi samostalno briše s radnog prostora.</w:t>
            </w:r>
          </w:p>
          <w:p w14:paraId="2A265722" w14:textId="77777777" w:rsidR="00143C71" w:rsidRDefault="00143C7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E9846D" w14:textId="77777777" w:rsidR="00143C71" w:rsidRPr="00B669EF" w:rsidRDefault="00143C7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13D23024" w14:textId="77777777" w:rsidR="008352E6" w:rsidRDefault="008352E6" w:rsidP="00A117C7">
      <w:pPr>
        <w:rPr>
          <w:rFonts w:asciiTheme="majorHAnsi" w:eastAsia="Nunito" w:hAnsiTheme="majorHAnsi" w:cstheme="majorHAnsi"/>
        </w:rPr>
      </w:pPr>
    </w:p>
    <w:p w14:paraId="018D9DD6" w14:textId="77777777" w:rsidR="007C254D" w:rsidRDefault="007C254D">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E639D9" w:rsidRPr="002203A6" w14:paraId="5BBA1592" w14:textId="77777777" w:rsidTr="006840F5">
        <w:trPr>
          <w:trHeight w:val="360"/>
        </w:trPr>
        <w:tc>
          <w:tcPr>
            <w:tcW w:w="14874" w:type="dxa"/>
            <w:gridSpan w:val="5"/>
            <w:shd w:val="clear" w:color="auto" w:fill="auto"/>
            <w:tcMar>
              <w:top w:w="100" w:type="dxa"/>
              <w:left w:w="100" w:type="dxa"/>
              <w:bottom w:w="100" w:type="dxa"/>
              <w:right w:w="100" w:type="dxa"/>
            </w:tcMar>
          </w:tcPr>
          <w:p w14:paraId="30ECDC88" w14:textId="77777777" w:rsidR="00E639D9"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KORISTIM INTERNET</w:t>
            </w:r>
          </w:p>
          <w:p w14:paraId="09D51352" w14:textId="77777777" w:rsidR="00E639D9" w:rsidRDefault="00E639D9" w:rsidP="003B41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003B4187">
              <w:rPr>
                <w:rFonts w:asciiTheme="majorHAnsi" w:eastAsia="Nunito" w:hAnsiTheme="majorHAnsi" w:cstheme="majorHAnsi"/>
                <w:sz w:val="20"/>
                <w:szCs w:val="28"/>
              </w:rPr>
              <w:t xml:space="preserve">Internet, </w:t>
            </w:r>
            <w:r w:rsidR="003B4187" w:rsidRPr="003B4187">
              <w:rPr>
                <w:rFonts w:asciiTheme="majorHAnsi" w:eastAsia="Nunito" w:hAnsiTheme="majorHAnsi" w:cstheme="majorHAnsi"/>
                <w:sz w:val="20"/>
                <w:szCs w:val="28"/>
              </w:rPr>
              <w:t xml:space="preserve">Zašto je važan </w:t>
            </w:r>
            <w:r w:rsidR="003B4187">
              <w:rPr>
                <w:rFonts w:asciiTheme="majorHAnsi" w:eastAsia="Nunito" w:hAnsiTheme="majorHAnsi" w:cstheme="majorHAnsi"/>
                <w:sz w:val="20"/>
                <w:szCs w:val="28"/>
              </w:rPr>
              <w:t xml:space="preserve">Internet, </w:t>
            </w:r>
            <w:r w:rsidR="003B4187" w:rsidRPr="003B4187">
              <w:rPr>
                <w:rFonts w:asciiTheme="majorHAnsi" w:eastAsia="Nunito" w:hAnsiTheme="majorHAnsi" w:cstheme="majorHAnsi"/>
                <w:sz w:val="20"/>
                <w:szCs w:val="28"/>
              </w:rPr>
              <w:t>Pišemo digitalno</w:t>
            </w:r>
            <w:r w:rsidR="003B4187">
              <w:rPr>
                <w:rFonts w:asciiTheme="majorHAnsi" w:eastAsia="Nunito" w:hAnsiTheme="majorHAnsi" w:cstheme="majorHAnsi"/>
                <w:sz w:val="20"/>
                <w:szCs w:val="28"/>
              </w:rPr>
              <w:t xml:space="preserve">, </w:t>
            </w:r>
            <w:r w:rsidR="003B4187" w:rsidRPr="003B4187">
              <w:rPr>
                <w:rFonts w:asciiTheme="majorHAnsi" w:eastAsia="Nunito" w:hAnsiTheme="majorHAnsi" w:cstheme="majorHAnsi"/>
                <w:sz w:val="20"/>
                <w:szCs w:val="28"/>
              </w:rPr>
              <w:t>Mrežni preglednik</w:t>
            </w:r>
            <w:r w:rsidR="003B4187">
              <w:rPr>
                <w:rFonts w:asciiTheme="majorHAnsi" w:eastAsia="Nunito" w:hAnsiTheme="majorHAnsi" w:cstheme="majorHAnsi"/>
                <w:sz w:val="20"/>
                <w:szCs w:val="28"/>
              </w:rPr>
              <w:t xml:space="preserve">, </w:t>
            </w:r>
            <w:r w:rsidR="003B4187" w:rsidRPr="003B4187">
              <w:rPr>
                <w:rFonts w:asciiTheme="majorHAnsi" w:eastAsia="Nunito" w:hAnsiTheme="majorHAnsi" w:cstheme="majorHAnsi"/>
                <w:sz w:val="20"/>
                <w:szCs w:val="28"/>
              </w:rPr>
              <w:t xml:space="preserve">Pretražujemo </w:t>
            </w:r>
            <w:r w:rsidR="0042515E">
              <w:rPr>
                <w:rFonts w:asciiTheme="majorHAnsi" w:eastAsia="Nunito" w:hAnsiTheme="majorHAnsi" w:cstheme="majorHAnsi"/>
                <w:sz w:val="20"/>
                <w:szCs w:val="28"/>
              </w:rPr>
              <w:t>Internet</w:t>
            </w:r>
          </w:p>
          <w:p w14:paraId="4E52DB76" w14:textId="77777777" w:rsidR="0042515E" w:rsidRPr="00D53E94" w:rsidRDefault="0042515E" w:rsidP="003B41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w:t>
            </w:r>
          </w:p>
        </w:tc>
      </w:tr>
      <w:tr w:rsidR="00E639D9" w:rsidRPr="002203A6" w14:paraId="22A8614E"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0CDA6027" w14:textId="77777777" w:rsidR="00E639D9" w:rsidRPr="00B669EF" w:rsidRDefault="003B4187"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w:t>
            </w:r>
            <w:r w:rsidR="00E639D9">
              <w:rPr>
                <w:rFonts w:asciiTheme="majorHAnsi" w:eastAsia="Nunito" w:hAnsiTheme="majorHAnsi" w:cstheme="majorHAnsi"/>
                <w:b/>
                <w:color w:val="FFFFFF"/>
                <w:sz w:val="18"/>
                <w:szCs w:val="20"/>
              </w:rPr>
              <w:t>.2</w:t>
            </w:r>
            <w:r w:rsidR="00E639D9"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30A7710A"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E639D9" w:rsidRPr="002203A6" w14:paraId="4C12F94B" w14:textId="77777777" w:rsidTr="006840F5">
        <w:trPr>
          <w:trHeight w:val="20"/>
        </w:trPr>
        <w:tc>
          <w:tcPr>
            <w:tcW w:w="2684" w:type="dxa"/>
            <w:vMerge/>
            <w:shd w:val="clear" w:color="auto" w:fill="0070C0"/>
            <w:tcMar>
              <w:top w:w="100" w:type="dxa"/>
              <w:left w:w="100" w:type="dxa"/>
              <w:bottom w:w="100" w:type="dxa"/>
              <w:right w:w="100" w:type="dxa"/>
            </w:tcMar>
          </w:tcPr>
          <w:p w14:paraId="30A9AA8E" w14:textId="77777777" w:rsidR="00E639D9" w:rsidRPr="00B669EF"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800CC6B"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51AF25F9"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7509A19"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A348659"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E639D9" w:rsidRPr="002203A6" w14:paraId="69DBD795" w14:textId="77777777" w:rsidTr="006840F5">
        <w:trPr>
          <w:trHeight w:val="400"/>
        </w:trPr>
        <w:tc>
          <w:tcPr>
            <w:tcW w:w="2684" w:type="dxa"/>
            <w:shd w:val="clear" w:color="auto" w:fill="auto"/>
            <w:tcMar>
              <w:top w:w="100" w:type="dxa"/>
              <w:left w:w="100" w:type="dxa"/>
              <w:bottom w:w="100" w:type="dxa"/>
              <w:right w:w="100" w:type="dxa"/>
            </w:tcMar>
          </w:tcPr>
          <w:p w14:paraId="0EF2A0EB" w14:textId="77777777" w:rsidR="00E639D9" w:rsidRPr="003B4187" w:rsidRDefault="003B418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sz w:val="18"/>
                <w:szCs w:val="20"/>
              </w:rPr>
              <w:t>U</w:t>
            </w:r>
            <w:r w:rsidRPr="003B4187">
              <w:rPr>
                <w:color w:val="231F20"/>
                <w:sz w:val="18"/>
                <w:szCs w:val="20"/>
              </w:rPr>
              <w:t>čenik objašnjava ulogu programa u uporabi računala.</w:t>
            </w:r>
          </w:p>
        </w:tc>
        <w:tc>
          <w:tcPr>
            <w:tcW w:w="3005" w:type="dxa"/>
            <w:shd w:val="clear" w:color="auto" w:fill="auto"/>
            <w:tcMar>
              <w:top w:w="100" w:type="dxa"/>
              <w:left w:w="100" w:type="dxa"/>
              <w:bottom w:w="100" w:type="dxa"/>
              <w:right w:w="100" w:type="dxa"/>
            </w:tcMar>
          </w:tcPr>
          <w:p w14:paraId="0D1415B7" w14:textId="77777777" w:rsidR="00E639D9" w:rsidRPr="00847FF6" w:rsidRDefault="0077562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14:paraId="5691C5C0" w14:textId="77777777" w:rsidR="00775625" w:rsidRPr="003A3EF0"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14:paraId="315C4066" w14:textId="77777777" w:rsidR="00E639D9" w:rsidRPr="00847FF6"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14:paraId="3B1F673D" w14:textId="77777777" w:rsidR="00775625" w:rsidRPr="003A3EF0"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14:paraId="3EC8755D" w14:textId="77777777" w:rsidR="00E639D9" w:rsidRPr="00847FF6"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14:paraId="2B4B4156" w14:textId="77777777" w:rsidR="00775625" w:rsidRPr="003A3EF0"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14:paraId="01163DD6" w14:textId="77777777" w:rsidR="00775625" w:rsidRPr="003A3EF0"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14:paraId="4D4EFA0E" w14:textId="77777777" w:rsidR="00E639D9" w:rsidRPr="00847FF6"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E639D9" w:rsidRPr="002203A6" w14:paraId="38986DD8" w14:textId="77777777" w:rsidTr="006840F5">
        <w:trPr>
          <w:trHeight w:val="207"/>
        </w:trPr>
        <w:tc>
          <w:tcPr>
            <w:tcW w:w="2684" w:type="dxa"/>
            <w:shd w:val="clear" w:color="auto" w:fill="0070C0"/>
            <w:tcMar>
              <w:top w:w="100" w:type="dxa"/>
              <w:left w:w="100" w:type="dxa"/>
              <w:bottom w:w="100" w:type="dxa"/>
              <w:right w:w="100" w:type="dxa"/>
            </w:tcMar>
            <w:vAlign w:val="bottom"/>
          </w:tcPr>
          <w:p w14:paraId="31EA5508" w14:textId="77777777" w:rsidR="00E639D9" w:rsidRPr="00847FF6" w:rsidRDefault="00E639D9"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sidR="003B4187">
              <w:rPr>
                <w:rFonts w:asciiTheme="majorHAnsi" w:eastAsia="Nunito" w:hAnsiTheme="majorHAnsi" w:cstheme="majorHAnsi"/>
                <w:b/>
                <w:color w:val="FFFFFF" w:themeColor="background1"/>
                <w:sz w:val="18"/>
                <w:szCs w:val="20"/>
              </w:rPr>
              <w:t xml:space="preserve"> A.2.2</w:t>
            </w:r>
          </w:p>
        </w:tc>
        <w:tc>
          <w:tcPr>
            <w:tcW w:w="3005" w:type="dxa"/>
            <w:vMerge w:val="restart"/>
            <w:shd w:val="clear" w:color="auto" w:fill="auto"/>
            <w:tcMar>
              <w:top w:w="100" w:type="dxa"/>
              <w:left w:w="100" w:type="dxa"/>
              <w:bottom w:w="100" w:type="dxa"/>
              <w:right w:w="100" w:type="dxa"/>
            </w:tcMar>
          </w:tcPr>
          <w:p w14:paraId="05CCEEF3" w14:textId="77777777" w:rsidR="00E639D9" w:rsidRPr="00847FF6" w:rsidRDefault="003A3EF0"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sidR="00775625">
              <w:rPr>
                <w:rFonts w:asciiTheme="majorHAnsi" w:eastAsia="Nunito" w:hAnsiTheme="majorHAnsi" w:cstheme="majorHAnsi"/>
                <w:sz w:val="18"/>
                <w:szCs w:val="20"/>
              </w:rPr>
              <w:t>.</w:t>
            </w:r>
          </w:p>
        </w:tc>
        <w:tc>
          <w:tcPr>
            <w:tcW w:w="3005" w:type="dxa"/>
            <w:vMerge w:val="restart"/>
            <w:shd w:val="clear" w:color="auto" w:fill="auto"/>
            <w:tcMar>
              <w:top w:w="100" w:type="dxa"/>
              <w:left w:w="100" w:type="dxa"/>
              <w:bottom w:w="100" w:type="dxa"/>
              <w:right w:w="100" w:type="dxa"/>
            </w:tcMar>
          </w:tcPr>
          <w:p w14:paraId="21F787FE" w14:textId="77777777" w:rsidR="00E639D9" w:rsidRPr="00847FF6" w:rsidRDefault="003A3EF0"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vMerge w:val="restart"/>
            <w:shd w:val="clear" w:color="auto" w:fill="auto"/>
            <w:tcMar>
              <w:top w:w="100" w:type="dxa"/>
              <w:left w:w="100" w:type="dxa"/>
              <w:bottom w:w="100" w:type="dxa"/>
              <w:right w:w="100" w:type="dxa"/>
            </w:tcMar>
          </w:tcPr>
          <w:p w14:paraId="3028D917" w14:textId="77777777" w:rsidR="003A3EF0" w:rsidRPr="003A3EF0" w:rsidRDefault="003A3EF0"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14:paraId="2A1D1B94" w14:textId="77777777" w:rsidR="00E639D9" w:rsidRPr="00847FF6" w:rsidRDefault="003A3EF0"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vMerge w:val="restart"/>
            <w:shd w:val="clear" w:color="auto" w:fill="auto"/>
            <w:tcMar>
              <w:top w:w="100" w:type="dxa"/>
              <w:left w:w="100" w:type="dxa"/>
              <w:bottom w:w="100" w:type="dxa"/>
              <w:right w:w="100" w:type="dxa"/>
            </w:tcMar>
          </w:tcPr>
          <w:p w14:paraId="39B7B689" w14:textId="77777777" w:rsidR="003A3EF0" w:rsidRPr="003A3EF0" w:rsidRDefault="003A3EF0"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14:paraId="57E28155" w14:textId="77777777" w:rsidR="003A3EF0" w:rsidRPr="003A3EF0" w:rsidRDefault="003A3EF0"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14:paraId="2788725F" w14:textId="77777777" w:rsidR="00E639D9" w:rsidRPr="00847FF6" w:rsidRDefault="003A3EF0"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sidR="00775625">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E639D9" w:rsidRPr="002203A6" w14:paraId="2F03B4C7" w14:textId="77777777" w:rsidTr="006840F5">
        <w:trPr>
          <w:trHeight w:val="206"/>
        </w:trPr>
        <w:tc>
          <w:tcPr>
            <w:tcW w:w="2684" w:type="dxa"/>
            <w:shd w:val="clear" w:color="auto" w:fill="auto"/>
            <w:tcMar>
              <w:top w:w="100" w:type="dxa"/>
              <w:left w:w="100" w:type="dxa"/>
              <w:bottom w:w="100" w:type="dxa"/>
              <w:right w:w="100" w:type="dxa"/>
            </w:tcMar>
          </w:tcPr>
          <w:p w14:paraId="4ABACE4F" w14:textId="77777777" w:rsidR="00E639D9" w:rsidRPr="003B4187" w:rsidRDefault="003B418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vMerge/>
            <w:shd w:val="clear" w:color="auto" w:fill="auto"/>
            <w:tcMar>
              <w:top w:w="100" w:type="dxa"/>
              <w:left w:w="100" w:type="dxa"/>
              <w:bottom w:w="100" w:type="dxa"/>
              <w:right w:w="100" w:type="dxa"/>
            </w:tcMar>
          </w:tcPr>
          <w:p w14:paraId="7B899A8A" w14:textId="77777777" w:rsidR="00E639D9" w:rsidRPr="00847FF6"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8FAAB46" w14:textId="77777777" w:rsidR="00E639D9" w:rsidRPr="00847FF6"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389821B" w14:textId="77777777" w:rsidR="00E639D9" w:rsidRPr="00847FF6"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D51324D" w14:textId="77777777" w:rsidR="00E639D9" w:rsidRPr="00847FF6"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E639D9" w:rsidRPr="002203A6" w14:paraId="5E0174C8" w14:textId="77777777" w:rsidTr="006840F5">
        <w:trPr>
          <w:trHeight w:val="20"/>
        </w:trPr>
        <w:tc>
          <w:tcPr>
            <w:tcW w:w="2684" w:type="dxa"/>
            <w:shd w:val="clear" w:color="auto" w:fill="0070C0"/>
            <w:tcMar>
              <w:top w:w="100" w:type="dxa"/>
              <w:left w:w="100" w:type="dxa"/>
              <w:bottom w:w="100" w:type="dxa"/>
              <w:right w:w="100" w:type="dxa"/>
            </w:tcMar>
          </w:tcPr>
          <w:p w14:paraId="3C3AF30F" w14:textId="77777777" w:rsidR="00E639D9" w:rsidRPr="00B669EF"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3C8B6C34"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BC2D3FE"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0C4B8D98"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983BD49" w14:textId="77777777" w:rsidR="00E639D9" w:rsidRPr="00B669EF" w:rsidRDefault="00E639D9"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E639D9" w:rsidRPr="002203A6" w14:paraId="24A753DD" w14:textId="77777777" w:rsidTr="006840F5">
        <w:tc>
          <w:tcPr>
            <w:tcW w:w="2684" w:type="dxa"/>
            <w:shd w:val="clear" w:color="auto" w:fill="C9DAF8"/>
            <w:tcMar>
              <w:top w:w="100" w:type="dxa"/>
              <w:left w:w="100" w:type="dxa"/>
              <w:bottom w:w="100" w:type="dxa"/>
              <w:right w:w="100" w:type="dxa"/>
            </w:tcMar>
          </w:tcPr>
          <w:p w14:paraId="78E9FFA2" w14:textId="77777777" w:rsidR="00E639D9" w:rsidRPr="00B669EF" w:rsidRDefault="00F106DF"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4400E808" w14:textId="77777777" w:rsidR="00E639D9" w:rsidRDefault="00F106D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00A20FE2" w:rsidRPr="003A3EF0">
              <w:rPr>
                <w:rFonts w:asciiTheme="majorHAnsi" w:eastAsia="Nunito" w:hAnsiTheme="majorHAnsi" w:cstheme="majorHAnsi"/>
                <w:sz w:val="18"/>
                <w:szCs w:val="20"/>
              </w:rPr>
              <w:t>z pomoć</w:t>
            </w:r>
            <w:r w:rsidR="00A20FE2">
              <w:rPr>
                <w:rFonts w:asciiTheme="majorHAnsi" w:eastAsia="Nunito" w:hAnsiTheme="majorHAnsi" w:cstheme="majorHAnsi"/>
                <w:sz w:val="18"/>
                <w:szCs w:val="20"/>
              </w:rPr>
              <w:t xml:space="preserve"> </w:t>
            </w:r>
            <w:r w:rsidR="00A20FE2" w:rsidRPr="003A3EF0">
              <w:rPr>
                <w:rFonts w:asciiTheme="majorHAnsi" w:eastAsia="Nunito" w:hAnsiTheme="majorHAnsi" w:cstheme="majorHAnsi"/>
                <w:sz w:val="18"/>
                <w:szCs w:val="20"/>
              </w:rPr>
              <w:t>učitelja nabraja nekoliko</w:t>
            </w:r>
            <w:r w:rsidR="00A20FE2">
              <w:rPr>
                <w:rFonts w:asciiTheme="majorHAnsi" w:eastAsia="Nunito" w:hAnsiTheme="majorHAnsi" w:cstheme="majorHAnsi"/>
                <w:sz w:val="18"/>
                <w:szCs w:val="20"/>
              </w:rPr>
              <w:t xml:space="preserve"> </w:t>
            </w:r>
            <w:r w:rsidR="00A20FE2" w:rsidRPr="003A3EF0">
              <w:rPr>
                <w:rFonts w:asciiTheme="majorHAnsi" w:eastAsia="Nunito" w:hAnsiTheme="majorHAnsi" w:cstheme="majorHAnsi"/>
                <w:sz w:val="18"/>
                <w:szCs w:val="20"/>
              </w:rPr>
              <w:t>mogućnosti rada na</w:t>
            </w:r>
            <w:r w:rsidR="00A20FE2">
              <w:rPr>
                <w:rFonts w:asciiTheme="majorHAnsi" w:eastAsia="Nunito" w:hAnsiTheme="majorHAnsi" w:cstheme="majorHAnsi"/>
                <w:sz w:val="18"/>
                <w:szCs w:val="20"/>
              </w:rPr>
              <w:t xml:space="preserve"> </w:t>
            </w:r>
            <w:r w:rsidR="00A20FE2" w:rsidRPr="003A3EF0">
              <w:rPr>
                <w:rFonts w:asciiTheme="majorHAnsi" w:eastAsia="Nunito" w:hAnsiTheme="majorHAnsi" w:cstheme="majorHAnsi"/>
                <w:sz w:val="18"/>
                <w:szCs w:val="20"/>
              </w:rPr>
              <w:t>internetu</w:t>
            </w:r>
            <w:r w:rsidR="00A20FE2">
              <w:rPr>
                <w:rFonts w:asciiTheme="majorHAnsi" w:eastAsia="Nunito" w:hAnsiTheme="majorHAnsi" w:cstheme="majorHAnsi"/>
                <w:sz w:val="18"/>
                <w:szCs w:val="20"/>
              </w:rPr>
              <w:t xml:space="preserve"> (npr. pregledavanje mrežnih mjesta, </w:t>
            </w:r>
            <w:r w:rsidR="00307236">
              <w:rPr>
                <w:rFonts w:asciiTheme="majorHAnsi" w:eastAsia="Nunito" w:hAnsiTheme="majorHAnsi" w:cstheme="majorHAnsi"/>
                <w:sz w:val="18"/>
                <w:szCs w:val="20"/>
              </w:rPr>
              <w:t xml:space="preserve">igranje igara, </w:t>
            </w:r>
            <w:r w:rsidR="006F0289">
              <w:rPr>
                <w:rFonts w:asciiTheme="majorHAnsi" w:eastAsia="Nunito" w:hAnsiTheme="majorHAnsi" w:cstheme="majorHAnsi"/>
                <w:sz w:val="18"/>
                <w:szCs w:val="20"/>
              </w:rPr>
              <w:t>komunikacija s prijateljima pregledavanje ocjena</w:t>
            </w:r>
            <w:r w:rsidR="00307236">
              <w:rPr>
                <w:rFonts w:asciiTheme="majorHAnsi" w:eastAsia="Nunito" w:hAnsiTheme="majorHAnsi" w:cstheme="majorHAnsi"/>
                <w:sz w:val="18"/>
                <w:szCs w:val="20"/>
              </w:rPr>
              <w:t xml:space="preserve"> i sl.)</w:t>
            </w:r>
          </w:p>
          <w:p w14:paraId="71D2503F" w14:textId="77777777" w:rsidR="00F106DF" w:rsidRDefault="00F106D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C5D7CD2" w14:textId="77777777" w:rsidR="00F106DF" w:rsidRDefault="00F106DF"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otvara zadanu mrežnu stranicu. </w:t>
            </w:r>
          </w:p>
          <w:p w14:paraId="198A488D" w14:textId="77777777" w:rsidR="00F106DF" w:rsidRDefault="00F106DF"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0E0EE7" w14:textId="77777777" w:rsidR="005C59B6" w:rsidRDefault="005C59B6"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ikonu mrežnog preglednika. Uz pomoć učitelja koristi mrežni preglednik. </w:t>
            </w:r>
          </w:p>
          <w:p w14:paraId="5B5EB146" w14:textId="77777777" w:rsidR="005C59B6" w:rsidRDefault="005C59B6"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AC39FD9" w14:textId="77777777" w:rsidR="00F106DF" w:rsidRDefault="00F106DF"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pretražuje internet u potrazi za zadanom informacijom korištenjem mrežne tražilice (npr. tražilice Google ili Bing).</w:t>
            </w:r>
          </w:p>
          <w:p w14:paraId="1DD8245F" w14:textId="77777777" w:rsidR="00BA0EFE" w:rsidRPr="00B669EF" w:rsidRDefault="00BA0EF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poveznicu prema obliku </w:t>
            </w:r>
            <w:r>
              <w:rPr>
                <w:rFonts w:asciiTheme="majorHAnsi" w:eastAsia="Nunito" w:hAnsiTheme="majorHAnsi" w:cstheme="majorHAnsi"/>
                <w:sz w:val="18"/>
                <w:szCs w:val="20"/>
              </w:rPr>
              <w:lastRenderedPageBreak/>
              <w:t>pokazivača miša.</w:t>
            </w:r>
          </w:p>
        </w:tc>
        <w:tc>
          <w:tcPr>
            <w:tcW w:w="3005" w:type="dxa"/>
            <w:shd w:val="clear" w:color="auto" w:fill="auto"/>
            <w:tcMar>
              <w:top w:w="100" w:type="dxa"/>
              <w:left w:w="100" w:type="dxa"/>
              <w:bottom w:w="100" w:type="dxa"/>
              <w:right w:w="100" w:type="dxa"/>
            </w:tcMar>
          </w:tcPr>
          <w:p w14:paraId="07F81081" w14:textId="77777777" w:rsidR="00E639D9" w:rsidRDefault="00A20FE2"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pomoć učitelja op</w:t>
            </w:r>
            <w:r w:rsidR="00A32EFD">
              <w:rPr>
                <w:rFonts w:asciiTheme="majorHAnsi" w:eastAsia="Nunito" w:hAnsiTheme="majorHAnsi" w:cstheme="majorHAnsi"/>
                <w:sz w:val="18"/>
                <w:szCs w:val="20"/>
              </w:rPr>
              <w:t>isuje pojam interneta.</w:t>
            </w:r>
            <w:r w:rsidR="006F0289">
              <w:rPr>
                <w:rFonts w:asciiTheme="majorHAnsi" w:eastAsia="Nunito" w:hAnsiTheme="majorHAnsi" w:cstheme="majorHAnsi"/>
                <w:sz w:val="18"/>
                <w:szCs w:val="20"/>
              </w:rPr>
              <w:t xml:space="preserve"> </w:t>
            </w:r>
          </w:p>
          <w:p w14:paraId="529DDCFC" w14:textId="77777777" w:rsidR="006F0289" w:rsidRDefault="006F028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D338B43" w14:textId="77777777" w:rsidR="006F0289" w:rsidRDefault="006F028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interneta. Uz pomoć učitelja ih detaljnije opisuje (npr. učenik navodi kao primjer pregledavanje ocjena, a uz pomoć učitelja opisuje na koji način se pregledavanje ocjena obavlja).</w:t>
            </w:r>
          </w:p>
          <w:p w14:paraId="0D724968" w14:textId="77777777" w:rsidR="005C59B6" w:rsidRDefault="005C59B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476D9DE" w14:textId="77777777" w:rsidR="005C59B6" w:rsidRDefault="005C59B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Povezuje stvarni svijet s internetom na konkretnom primjeru (npr. </w:t>
            </w:r>
            <w:r w:rsidR="00656B70">
              <w:rPr>
                <w:rFonts w:asciiTheme="majorHAnsi" w:eastAsia="Nunito" w:hAnsiTheme="majorHAnsi" w:cstheme="majorHAnsi"/>
                <w:sz w:val="18"/>
                <w:szCs w:val="20"/>
              </w:rPr>
              <w:t>osoba s kojom se razgovara putem interneta je stvarna osoba s druge strane).</w:t>
            </w:r>
          </w:p>
          <w:p w14:paraId="0E91179B" w14:textId="77777777" w:rsidR="005C59B6" w:rsidRDefault="005C59B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F4355D2" w14:textId="77777777" w:rsidR="006F0289" w:rsidRPr="000248F6" w:rsidRDefault="00A32EFD"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pojam ključne riječi. </w:t>
            </w:r>
          </w:p>
        </w:tc>
        <w:tc>
          <w:tcPr>
            <w:tcW w:w="3005" w:type="dxa"/>
            <w:shd w:val="clear" w:color="auto" w:fill="auto"/>
            <w:tcMar>
              <w:top w:w="100" w:type="dxa"/>
              <w:left w:w="100" w:type="dxa"/>
              <w:bottom w:w="100" w:type="dxa"/>
              <w:right w:w="100" w:type="dxa"/>
            </w:tcMar>
          </w:tcPr>
          <w:p w14:paraId="05404231" w14:textId="77777777" w:rsidR="005C59B6" w:rsidRDefault="005C59B6"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koristi mrežni preglednik u navigaciji (npr. povratak na </w:t>
            </w:r>
            <w:r w:rsidR="00656B70">
              <w:rPr>
                <w:rFonts w:asciiTheme="majorHAnsi" w:eastAsia="Nunito" w:hAnsiTheme="majorHAnsi" w:cstheme="majorHAnsi"/>
                <w:sz w:val="18"/>
                <w:szCs w:val="20"/>
              </w:rPr>
              <w:t>početnu</w:t>
            </w:r>
            <w:r>
              <w:rPr>
                <w:rFonts w:asciiTheme="majorHAnsi" w:eastAsia="Nunito" w:hAnsiTheme="majorHAnsi" w:cstheme="majorHAnsi"/>
                <w:sz w:val="18"/>
                <w:szCs w:val="20"/>
              </w:rPr>
              <w:t xml:space="preserve"> ili prethodnu stranicu)</w:t>
            </w:r>
            <w:r w:rsidR="00656B70">
              <w:rPr>
                <w:rFonts w:asciiTheme="majorHAnsi" w:eastAsia="Nunito" w:hAnsiTheme="majorHAnsi" w:cstheme="majorHAnsi"/>
                <w:sz w:val="18"/>
                <w:szCs w:val="20"/>
              </w:rPr>
              <w:t>.</w:t>
            </w:r>
          </w:p>
          <w:p w14:paraId="0D3810AB" w14:textId="77777777" w:rsidR="006A7C07" w:rsidRDefault="006A7C07"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E432CF" w14:textId="77777777" w:rsidR="00BA0EFE" w:rsidRDefault="00BA0EF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Objašnjava koji se sve sadržaji mogu nalaziti na nekom mrežnom mjestu (podaci, slike, videozapisi i sl.)</w:t>
            </w:r>
          </w:p>
          <w:p w14:paraId="5F7DFC00" w14:textId="77777777" w:rsidR="00BA0EFE" w:rsidRDefault="00BA0EF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F396CCE" w14:textId="77777777" w:rsidR="006A7C07" w:rsidRDefault="006A7C07"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mrežni preglednik za pretraživanje sadržaja interneta</w:t>
            </w:r>
            <w:r w:rsidR="00D44208">
              <w:rPr>
                <w:rFonts w:asciiTheme="majorHAnsi" w:eastAsia="Nunito" w:hAnsiTheme="majorHAnsi" w:cstheme="majorHAnsi"/>
                <w:sz w:val="18"/>
                <w:szCs w:val="20"/>
              </w:rPr>
              <w:t xml:space="preserve"> (podaci, slike, videozapisi)</w:t>
            </w:r>
            <w:r>
              <w:rPr>
                <w:rFonts w:asciiTheme="majorHAnsi" w:eastAsia="Nunito" w:hAnsiTheme="majorHAnsi" w:cstheme="majorHAnsi"/>
                <w:sz w:val="18"/>
                <w:szCs w:val="20"/>
              </w:rPr>
              <w:t>. Svojim riječima opisuje postupak korištenja zadane mrežne tražilice.</w:t>
            </w:r>
          </w:p>
          <w:p w14:paraId="59100EC0" w14:textId="77777777" w:rsidR="006A7C07" w:rsidRDefault="006A7C07"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12B596" w14:textId="77777777" w:rsidR="00E639D9" w:rsidRPr="00B669EF"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60CD3387" w14:textId="77777777" w:rsidR="004A058B" w:rsidRDefault="00D44208"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posjećuje preporučenu mrežnu stranicu, pregledava njen sadržaj i istražuje njene mogućnosti. </w:t>
            </w:r>
          </w:p>
          <w:p w14:paraId="3B3E9B6F" w14:textId="77777777" w:rsidR="004A058B" w:rsidRDefault="004A058B"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DDBF8C" w14:textId="77777777" w:rsidR="00D44208" w:rsidRDefault="00D44208"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Zanimljivosti koje je pronašao na preporučenoj stranici dijeli s ostatkom razreda.</w:t>
            </w:r>
          </w:p>
          <w:p w14:paraId="350A4FFA" w14:textId="77777777" w:rsidR="00E639D9" w:rsidRDefault="00E639D9"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7AAF5DF" w14:textId="77777777" w:rsidR="00D44208" w:rsidRPr="00B669EF" w:rsidRDefault="00D4420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0248F6" w:rsidRPr="002203A6" w14:paraId="51D59806" w14:textId="77777777" w:rsidTr="006840F5">
        <w:tc>
          <w:tcPr>
            <w:tcW w:w="2684" w:type="dxa"/>
            <w:shd w:val="clear" w:color="auto" w:fill="C9DAF8"/>
            <w:tcMar>
              <w:top w:w="100" w:type="dxa"/>
              <w:left w:w="100" w:type="dxa"/>
              <w:bottom w:w="100" w:type="dxa"/>
              <w:right w:w="100" w:type="dxa"/>
            </w:tcMar>
          </w:tcPr>
          <w:p w14:paraId="424915AF" w14:textId="77777777" w:rsidR="000248F6" w:rsidRDefault="000248F6"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08D1B098" w14:textId="77777777" w:rsidR="000248F6" w:rsidRDefault="004A058B"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ikonu programa za pisanje i uređivanje teksta.  Samostalno imenuje program za pisanje i uređivanje teksta.</w:t>
            </w:r>
          </w:p>
          <w:p w14:paraId="6F707EC6"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9BC5DAD"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za pisanje i uređivanje teksta.</w:t>
            </w:r>
          </w:p>
          <w:p w14:paraId="5A62977A"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5A172A"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Otvara novi prazni dokument i </w:t>
            </w:r>
            <w:r w:rsidR="009E10A9">
              <w:rPr>
                <w:rFonts w:asciiTheme="majorHAnsi" w:eastAsia="Nunito" w:hAnsiTheme="majorHAnsi" w:cstheme="majorHAnsi"/>
                <w:sz w:val="18"/>
                <w:szCs w:val="20"/>
              </w:rPr>
              <w:t xml:space="preserve">uz povremenu pomoć učitelja </w:t>
            </w:r>
            <w:r>
              <w:rPr>
                <w:rFonts w:asciiTheme="majorHAnsi" w:eastAsia="Nunito" w:hAnsiTheme="majorHAnsi" w:cstheme="majorHAnsi"/>
                <w:sz w:val="18"/>
                <w:szCs w:val="20"/>
              </w:rPr>
              <w:t xml:space="preserve">piše jednostavan tekst od nekoliko rečenica. </w:t>
            </w:r>
          </w:p>
          <w:p w14:paraId="023752B2"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F6C1F21" w14:textId="77777777" w:rsidR="00292E5B" w:rsidRDefault="00292E5B"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iz grupe naredbi za uređivanje teksta (zadebljana, kosa, podcrtana slova).</w:t>
            </w:r>
          </w:p>
          <w:p w14:paraId="11F2EBC4" w14:textId="77777777" w:rsidR="0013077D" w:rsidRDefault="0013077D"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F4B8037" w14:textId="77777777" w:rsidR="0013077D" w:rsidRDefault="008837C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p w14:paraId="7E8298CA" w14:textId="77777777" w:rsidR="00292E5B" w:rsidRDefault="00292E5B"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32C8347"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Tekstovi su neuređeni (učenik stavlja previše razmaka između riječi, nema velikog početnog slova na početku rečenice, cijeli tekst piše velikim tiskanim slovima i sl.)</w:t>
            </w:r>
          </w:p>
          <w:p w14:paraId="0DB52B6A"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4F3548" w14:textId="77777777" w:rsidR="00114EF0" w:rsidRDefault="00114EF0"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4BBBF8B3" w14:textId="77777777" w:rsidR="009E10A9" w:rsidRDefault="009E10A9"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program za pisanje i uređivanje teksta.</w:t>
            </w:r>
          </w:p>
          <w:p w14:paraId="0540DA73" w14:textId="77777777" w:rsidR="009E10A9" w:rsidRDefault="009E10A9"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4092514" w14:textId="77777777" w:rsidR="009E10A9" w:rsidRDefault="009E10A9"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kratki tekst od nekoliko rečenica.</w:t>
            </w:r>
          </w:p>
          <w:p w14:paraId="0DE025B1" w14:textId="77777777" w:rsidR="009E10A9" w:rsidRDefault="009E10A9"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12BE55" w14:textId="77777777" w:rsidR="009E10A9" w:rsidRDefault="009E10A9"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osnovne alate iz grupe naredbi za uređivanje teksta (zadebljana, kosa, podcrtana slova).</w:t>
            </w:r>
          </w:p>
          <w:p w14:paraId="491CA436" w14:textId="77777777" w:rsidR="009E10A9" w:rsidRDefault="009E10A9" w:rsidP="00130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AD483A8" w14:textId="77777777" w:rsidR="000248F6" w:rsidRDefault="0013077D" w:rsidP="00130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manjim dijelom oblikovan prema uputama učitelja.</w:t>
            </w:r>
          </w:p>
        </w:tc>
        <w:tc>
          <w:tcPr>
            <w:tcW w:w="3005" w:type="dxa"/>
            <w:shd w:val="clear" w:color="auto" w:fill="auto"/>
            <w:tcMar>
              <w:top w:w="100" w:type="dxa"/>
              <w:left w:w="100" w:type="dxa"/>
              <w:bottom w:w="100" w:type="dxa"/>
              <w:right w:w="100" w:type="dxa"/>
            </w:tcMar>
          </w:tcPr>
          <w:p w14:paraId="75CBAE47" w14:textId="77777777" w:rsidR="00114EF0" w:rsidRDefault="00114EF0" w:rsidP="00114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većinu alata iz grupe naredbi za uređivanje (zadebljana, kosa, podcrtana slova, mijenja izgled i veličinu fonta, koristi boju slova).</w:t>
            </w:r>
          </w:p>
          <w:p w14:paraId="21E9C983" w14:textId="77777777" w:rsidR="00114EF0" w:rsidRDefault="00114EF0" w:rsidP="00114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0E479D6" w14:textId="77777777" w:rsidR="00292E5B" w:rsidRDefault="00114EF0"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naredbe za poravnanje odlomka.</w:t>
            </w:r>
            <w:r w:rsidR="00292E5B">
              <w:rPr>
                <w:rFonts w:asciiTheme="majorHAnsi" w:eastAsia="Nunito" w:hAnsiTheme="majorHAnsi" w:cstheme="majorHAnsi"/>
                <w:sz w:val="18"/>
                <w:szCs w:val="20"/>
              </w:rPr>
              <w:t xml:space="preserve"> </w:t>
            </w:r>
          </w:p>
          <w:p w14:paraId="7822D903"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EC32DC" w14:textId="77777777" w:rsidR="00A434A6" w:rsidRDefault="00A434A6"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8837C7">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 xml:space="preserve"> na zadano mjesto, uz pomoć učitelja otvara postojeći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w:t>
            </w:r>
          </w:p>
          <w:p w14:paraId="5F681BFA" w14:textId="77777777" w:rsidR="00A434A6" w:rsidRDefault="00A434A6"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0641FA"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najvećim dijelom (uz manje greške) uređen prema uputama učitelja.</w:t>
            </w:r>
          </w:p>
          <w:p w14:paraId="631DECD5" w14:textId="77777777" w:rsidR="008837C7" w:rsidRDefault="008837C7"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139F7E" w14:textId="77777777" w:rsidR="00114EF0" w:rsidRDefault="00114EF0"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21DA5EC5"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koristi alate za uređivanje fonta, dodatno istražuje nove mogućnosti.</w:t>
            </w:r>
          </w:p>
          <w:p w14:paraId="517275AB"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F19139D"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poravnanje odlomka.</w:t>
            </w:r>
          </w:p>
          <w:p w14:paraId="7012367D"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5C14C0E" w14:textId="77777777" w:rsidR="00A434A6" w:rsidRDefault="00A434A6"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434A6">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xml:space="preserve"> na zadano mjesto, otvara postojeći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mijenja ga i sprema pod novim imenom na zadano mjesto.</w:t>
            </w:r>
          </w:p>
          <w:p w14:paraId="638F6543" w14:textId="77777777" w:rsidR="00A434A6" w:rsidRDefault="00A434A6"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F2CB3AE" w14:textId="77777777" w:rsidR="000248F6"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 je u potpunosti uređen prema uputama učitelja.</w:t>
            </w:r>
          </w:p>
          <w:p w14:paraId="40F5C2BF"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F3CFD7E" w14:textId="77777777" w:rsidR="00292E5B" w:rsidRDefault="00292E5B"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0A360270" w14:textId="77777777" w:rsidR="00E639D9" w:rsidRDefault="00E639D9" w:rsidP="00A117C7">
      <w:pPr>
        <w:rPr>
          <w:rFonts w:asciiTheme="majorHAnsi" w:eastAsia="Nunito" w:hAnsiTheme="majorHAnsi" w:cstheme="majorHAnsi"/>
        </w:rPr>
      </w:pPr>
    </w:p>
    <w:p w14:paraId="55083783" w14:textId="77777777" w:rsidR="001C1FF3" w:rsidRDefault="001C1FF3" w:rsidP="00A117C7">
      <w:pPr>
        <w:rPr>
          <w:rFonts w:asciiTheme="majorHAnsi" w:eastAsia="Nunito" w:hAnsiTheme="majorHAnsi" w:cstheme="majorHAnsi"/>
        </w:rPr>
      </w:pPr>
    </w:p>
    <w:p w14:paraId="3746789A" w14:textId="77777777" w:rsidR="009E724B" w:rsidRDefault="009E724B">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1C1FF3" w:rsidRPr="002203A6" w14:paraId="1B6291A2" w14:textId="77777777" w:rsidTr="006840F5">
        <w:trPr>
          <w:trHeight w:val="360"/>
        </w:trPr>
        <w:tc>
          <w:tcPr>
            <w:tcW w:w="14874" w:type="dxa"/>
            <w:gridSpan w:val="5"/>
            <w:shd w:val="clear" w:color="auto" w:fill="auto"/>
            <w:tcMar>
              <w:top w:w="100" w:type="dxa"/>
              <w:left w:w="100" w:type="dxa"/>
              <w:bottom w:w="100" w:type="dxa"/>
              <w:right w:w="100" w:type="dxa"/>
            </w:tcMar>
          </w:tcPr>
          <w:p w14:paraId="258D87E2" w14:textId="77777777" w:rsidR="001C1FF3"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SIGURAN NA INTERNETU</w:t>
            </w:r>
          </w:p>
          <w:p w14:paraId="41A2BE12" w14:textId="77777777" w:rsidR="001C1FF3" w:rsidRPr="00D53E94" w:rsidRDefault="001C1FF3" w:rsidP="001C1FF3">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1C1FF3">
              <w:rPr>
                <w:rFonts w:asciiTheme="majorHAnsi" w:eastAsia="Nunito" w:hAnsiTheme="majorHAnsi" w:cstheme="majorHAnsi"/>
                <w:sz w:val="20"/>
                <w:szCs w:val="28"/>
              </w:rPr>
              <w:t>Sigurnost na internetu</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Odgovorno se ponašamo na mreži</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Čuvamo i štitimo osobne podatke</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Moji digitalni tragovi</w:t>
            </w:r>
          </w:p>
        </w:tc>
      </w:tr>
      <w:tr w:rsidR="00B412B5" w:rsidRPr="002203A6" w14:paraId="726DBD77"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2F79A634" w14:textId="77777777" w:rsidR="00B412B5" w:rsidRPr="00847FF6" w:rsidRDefault="00B412B5" w:rsidP="00B412B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D.2.3</w:t>
            </w:r>
          </w:p>
        </w:tc>
        <w:tc>
          <w:tcPr>
            <w:tcW w:w="12190" w:type="dxa"/>
            <w:gridSpan w:val="4"/>
            <w:shd w:val="clear" w:color="auto" w:fill="C9DAF8"/>
            <w:tcMar>
              <w:top w:w="100" w:type="dxa"/>
              <w:left w:w="100" w:type="dxa"/>
              <w:bottom w:w="100" w:type="dxa"/>
              <w:right w:w="100" w:type="dxa"/>
            </w:tcMar>
            <w:vAlign w:val="center"/>
          </w:tcPr>
          <w:p w14:paraId="68E9F520" w14:textId="77777777" w:rsidR="00B412B5" w:rsidRPr="00B669EF" w:rsidRDefault="00B412B5" w:rsidP="00B412B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1C1FF3" w:rsidRPr="002203A6" w14:paraId="636B90DB" w14:textId="77777777" w:rsidTr="006840F5">
        <w:trPr>
          <w:trHeight w:val="20"/>
        </w:trPr>
        <w:tc>
          <w:tcPr>
            <w:tcW w:w="2684" w:type="dxa"/>
            <w:vMerge/>
            <w:shd w:val="clear" w:color="auto" w:fill="0070C0"/>
            <w:tcMar>
              <w:top w:w="100" w:type="dxa"/>
              <w:left w:w="100" w:type="dxa"/>
              <w:bottom w:w="100" w:type="dxa"/>
              <w:right w:w="100" w:type="dxa"/>
            </w:tcMar>
          </w:tcPr>
          <w:p w14:paraId="770A6D32"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660C17D0"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8FA821E"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3D5EA6E5"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3356B8A"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B412B5" w:rsidRPr="002203A6" w14:paraId="14D3BD9C" w14:textId="77777777" w:rsidTr="00956957">
        <w:trPr>
          <w:trHeight w:val="510"/>
        </w:trPr>
        <w:tc>
          <w:tcPr>
            <w:tcW w:w="2684" w:type="dxa"/>
            <w:shd w:val="clear" w:color="auto" w:fill="auto"/>
            <w:tcMar>
              <w:top w:w="100" w:type="dxa"/>
              <w:left w:w="100" w:type="dxa"/>
              <w:bottom w:w="100" w:type="dxa"/>
              <w:right w:w="100" w:type="dxa"/>
            </w:tcMar>
          </w:tcPr>
          <w:p w14:paraId="30A107FD" w14:textId="77777777" w:rsidR="00B412B5" w:rsidRPr="00847FF6" w:rsidRDefault="00B412B5" w:rsidP="00956957">
            <w:pPr>
              <w:widowControl w:val="0"/>
              <w:pBdr>
                <w:top w:val="nil"/>
                <w:left w:val="nil"/>
                <w:bottom w:val="nil"/>
                <w:right w:val="nil"/>
                <w:between w:val="nil"/>
              </w:pBdr>
              <w:spacing w:after="0" w:line="240" w:lineRule="auto"/>
              <w:rPr>
                <w:rFonts w:asciiTheme="majorHAnsi" w:eastAsia="Nunito" w:hAnsiTheme="majorHAnsi" w:cstheme="majorHAnsi"/>
                <w:b/>
                <w:color w:val="FFFFFF" w:themeColor="background1"/>
                <w:sz w:val="18"/>
                <w:szCs w:val="20"/>
              </w:rPr>
            </w:pPr>
            <w:r w:rsidRPr="001C1FF3">
              <w:rPr>
                <w:rFonts w:asciiTheme="majorHAnsi" w:eastAsia="Nunito" w:hAnsiTheme="majorHAnsi" w:cstheme="majorHAnsi"/>
                <w:sz w:val="18"/>
                <w:szCs w:val="20"/>
              </w:rPr>
              <w:t>Učenik analizira neke opasnosti koje mogu nastupiti pri uporabi računala i interneta te pravilno na njih reagira.</w:t>
            </w:r>
          </w:p>
        </w:tc>
        <w:tc>
          <w:tcPr>
            <w:tcW w:w="3005" w:type="dxa"/>
            <w:shd w:val="clear" w:color="auto" w:fill="auto"/>
            <w:tcMar>
              <w:top w:w="100" w:type="dxa"/>
              <w:left w:w="100" w:type="dxa"/>
              <w:bottom w:w="100" w:type="dxa"/>
              <w:right w:w="100" w:type="dxa"/>
            </w:tcMar>
          </w:tcPr>
          <w:p w14:paraId="2CBC3400" w14:textId="77777777" w:rsidR="00B412B5" w:rsidRPr="00847FF6" w:rsidRDefault="00B412B5"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nabraja neke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od nepoznate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 u virtualnome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svijetu.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zdrave navike ponašanja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pri radu s računalom.</w:t>
            </w:r>
          </w:p>
        </w:tc>
        <w:tc>
          <w:tcPr>
            <w:tcW w:w="3005" w:type="dxa"/>
            <w:shd w:val="clear" w:color="auto" w:fill="auto"/>
            <w:tcMar>
              <w:top w:w="100" w:type="dxa"/>
              <w:left w:w="100" w:type="dxa"/>
              <w:bottom w:w="100" w:type="dxa"/>
              <w:right w:w="100" w:type="dxa"/>
            </w:tcMar>
          </w:tcPr>
          <w:p w14:paraId="4B23BB97" w14:textId="77777777" w:rsidR="00B412B5" w:rsidRPr="00775625" w:rsidRDefault="00B412B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elektroničko nasilje.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nekim situacijama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traži pomoć odrasle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w:t>
            </w:r>
          </w:p>
          <w:p w14:paraId="34E076A8" w14:textId="77777777" w:rsidR="00B412B5" w:rsidRPr="00775625" w:rsidRDefault="00B412B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 zdrave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navike ponašanja</w:t>
            </w:r>
            <w:r>
              <w:rPr>
                <w:rFonts w:asciiTheme="majorHAnsi" w:eastAsia="Nunito" w:hAnsiTheme="majorHAnsi" w:cstheme="majorHAnsi"/>
                <w:sz w:val="18"/>
                <w:szCs w:val="20"/>
              </w:rPr>
              <w:t xml:space="preserve"> </w:t>
            </w:r>
          </w:p>
          <w:p w14:paraId="2234ECF7" w14:textId="77777777" w:rsidR="00B412B5" w:rsidRPr="00847FF6" w:rsidRDefault="00B412B5"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tijekom rada na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računalu.</w:t>
            </w:r>
          </w:p>
        </w:tc>
        <w:tc>
          <w:tcPr>
            <w:tcW w:w="3005" w:type="dxa"/>
            <w:shd w:val="clear" w:color="auto" w:fill="auto"/>
            <w:tcMar>
              <w:top w:w="100" w:type="dxa"/>
              <w:left w:w="100" w:type="dxa"/>
              <w:bottom w:w="100" w:type="dxa"/>
              <w:right w:w="100" w:type="dxa"/>
            </w:tcMar>
          </w:tcPr>
          <w:p w14:paraId="637382B7" w14:textId="77777777" w:rsidR="00B412B5" w:rsidRPr="00847FF6" w:rsidRDefault="00B412B5"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pozitivne obrasce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ponašanja pri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suočavanju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elektroničkim</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nasiljem.</w:t>
            </w:r>
          </w:p>
        </w:tc>
        <w:tc>
          <w:tcPr>
            <w:tcW w:w="3175" w:type="dxa"/>
            <w:shd w:val="clear" w:color="auto" w:fill="auto"/>
            <w:tcMar>
              <w:top w:w="100" w:type="dxa"/>
              <w:left w:w="100" w:type="dxa"/>
              <w:bottom w:w="100" w:type="dxa"/>
              <w:right w:w="100" w:type="dxa"/>
            </w:tcMar>
          </w:tcPr>
          <w:p w14:paraId="616A8F27" w14:textId="77777777" w:rsidR="00B412B5" w:rsidRPr="00775625" w:rsidRDefault="00B412B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koje mogu</w:t>
            </w:r>
          </w:p>
          <w:p w14:paraId="5002C1DB" w14:textId="77777777" w:rsidR="00B412B5" w:rsidRPr="00847FF6" w:rsidRDefault="00B412B5" w:rsidP="0095695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nastupiti pri uporabi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računala i interneta 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povezuje ih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opasnostima iz</w:t>
            </w:r>
            <w:r w:rsidR="00956957">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stvarnoga svijeta.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Procjenjuje količinu</w:t>
            </w:r>
            <w:r w:rsidR="00956957">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vremena provedenoga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virtualnome svijetu.</w:t>
            </w:r>
          </w:p>
        </w:tc>
      </w:tr>
      <w:tr w:rsidR="001C1FF3" w:rsidRPr="002203A6" w14:paraId="7664245D" w14:textId="77777777" w:rsidTr="00A20FE2">
        <w:trPr>
          <w:trHeight w:val="207"/>
        </w:trPr>
        <w:tc>
          <w:tcPr>
            <w:tcW w:w="2684" w:type="dxa"/>
            <w:shd w:val="clear" w:color="auto" w:fill="0070C0"/>
            <w:tcMar>
              <w:top w:w="100" w:type="dxa"/>
              <w:left w:w="100" w:type="dxa"/>
              <w:bottom w:w="100" w:type="dxa"/>
              <w:right w:w="100" w:type="dxa"/>
            </w:tcMar>
            <w:vAlign w:val="bottom"/>
          </w:tcPr>
          <w:p w14:paraId="1A1DD55A" w14:textId="77777777" w:rsidR="001C1FF3" w:rsidRPr="00847FF6" w:rsidRDefault="001C1FF3" w:rsidP="001C1FF3">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D.2.4</w:t>
            </w:r>
          </w:p>
        </w:tc>
        <w:tc>
          <w:tcPr>
            <w:tcW w:w="3005" w:type="dxa"/>
            <w:vMerge w:val="restart"/>
            <w:shd w:val="clear" w:color="auto" w:fill="auto"/>
            <w:tcMar>
              <w:top w:w="100" w:type="dxa"/>
              <w:left w:w="100" w:type="dxa"/>
              <w:bottom w:w="100" w:type="dxa"/>
              <w:right w:w="100" w:type="dxa"/>
            </w:tcMar>
          </w:tcPr>
          <w:p w14:paraId="058EA2B5" w14:textId="77777777" w:rsidR="001C1FF3" w:rsidRPr="00847FF6"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nabraja osobne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podatke i prepoznaje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njihove zaštite.</w:t>
            </w:r>
          </w:p>
        </w:tc>
        <w:tc>
          <w:tcPr>
            <w:tcW w:w="3005" w:type="dxa"/>
            <w:vMerge w:val="restart"/>
            <w:shd w:val="clear" w:color="auto" w:fill="auto"/>
            <w:tcMar>
              <w:top w:w="100" w:type="dxa"/>
              <w:left w:w="100" w:type="dxa"/>
              <w:bottom w:w="100" w:type="dxa"/>
              <w:right w:w="100" w:type="dxa"/>
            </w:tcMar>
          </w:tcPr>
          <w:p w14:paraId="4C04B865"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zaštite</w:t>
            </w:r>
          </w:p>
          <w:p w14:paraId="6C22CED5" w14:textId="77777777" w:rsidR="001C1FF3" w:rsidRPr="00847FF6"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svojih i tuđih</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osobnih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te važnost</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odgovornoga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ponašanja.</w:t>
            </w:r>
          </w:p>
        </w:tc>
        <w:tc>
          <w:tcPr>
            <w:tcW w:w="3005" w:type="dxa"/>
            <w:vMerge w:val="restart"/>
            <w:shd w:val="clear" w:color="auto" w:fill="auto"/>
            <w:tcMar>
              <w:top w:w="100" w:type="dxa"/>
              <w:left w:w="100" w:type="dxa"/>
              <w:bottom w:w="100" w:type="dxa"/>
              <w:right w:w="100" w:type="dxa"/>
            </w:tcMar>
          </w:tcPr>
          <w:p w14:paraId="0E65C0E9"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razlikuje koje bi</w:t>
            </w:r>
          </w:p>
          <w:p w14:paraId="70A6641D"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osobne podatke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mogao sigurno</w:t>
            </w:r>
          </w:p>
          <w:p w14:paraId="3A5B9297"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objaviti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Pristojno se i</w:t>
            </w:r>
          </w:p>
          <w:p w14:paraId="66136D9D" w14:textId="77777777" w:rsidR="001C1FF3" w:rsidRPr="00847FF6"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 ponaša.</w:t>
            </w:r>
          </w:p>
        </w:tc>
        <w:tc>
          <w:tcPr>
            <w:tcW w:w="3175" w:type="dxa"/>
            <w:vMerge w:val="restart"/>
            <w:shd w:val="clear" w:color="auto" w:fill="auto"/>
            <w:tcMar>
              <w:top w:w="100" w:type="dxa"/>
              <w:left w:w="100" w:type="dxa"/>
              <w:bottom w:w="100" w:type="dxa"/>
              <w:right w:w="100" w:type="dxa"/>
            </w:tcMar>
          </w:tcPr>
          <w:p w14:paraId="12611A2C"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trajnost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objavljenih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(digitalnih</w:t>
            </w:r>
          </w:p>
          <w:p w14:paraId="3235C04F" w14:textId="77777777" w:rsidR="00340DD2" w:rsidRPr="00340DD2"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tragova). Potiče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sebe i druge na</w:t>
            </w:r>
          </w:p>
          <w:p w14:paraId="531F64A0" w14:textId="77777777" w:rsidR="001C1FF3" w:rsidRPr="00847FF6" w:rsidRDefault="00340DD2"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ponašanje.</w:t>
            </w:r>
          </w:p>
        </w:tc>
      </w:tr>
      <w:tr w:rsidR="001C1FF3" w:rsidRPr="002203A6" w14:paraId="301096E5" w14:textId="77777777" w:rsidTr="006840F5">
        <w:trPr>
          <w:trHeight w:val="206"/>
        </w:trPr>
        <w:tc>
          <w:tcPr>
            <w:tcW w:w="2684" w:type="dxa"/>
            <w:shd w:val="clear" w:color="auto" w:fill="auto"/>
            <w:tcMar>
              <w:top w:w="100" w:type="dxa"/>
              <w:left w:w="100" w:type="dxa"/>
              <w:bottom w:w="100" w:type="dxa"/>
              <w:right w:w="100" w:type="dxa"/>
            </w:tcMar>
          </w:tcPr>
          <w:p w14:paraId="7AD4069B"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se odgovorno ponaša pri korištenju sadržajima i uslugama na internetu radi zaštite osobnih podataka i digitalnoga ugleda.</w:t>
            </w:r>
          </w:p>
        </w:tc>
        <w:tc>
          <w:tcPr>
            <w:tcW w:w="3005" w:type="dxa"/>
            <w:vMerge/>
            <w:shd w:val="clear" w:color="auto" w:fill="auto"/>
            <w:tcMar>
              <w:top w:w="100" w:type="dxa"/>
              <w:left w:w="100" w:type="dxa"/>
              <w:bottom w:w="100" w:type="dxa"/>
              <w:right w:w="100" w:type="dxa"/>
            </w:tcMar>
          </w:tcPr>
          <w:p w14:paraId="330E6E35"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4BA6B182"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4F4A24A"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4802D776"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1C1FF3" w:rsidRPr="002203A6" w14:paraId="74A2BA95" w14:textId="77777777" w:rsidTr="006840F5">
        <w:trPr>
          <w:trHeight w:val="20"/>
        </w:trPr>
        <w:tc>
          <w:tcPr>
            <w:tcW w:w="2684" w:type="dxa"/>
            <w:shd w:val="clear" w:color="auto" w:fill="0070C0"/>
            <w:tcMar>
              <w:top w:w="100" w:type="dxa"/>
              <w:left w:w="100" w:type="dxa"/>
              <w:bottom w:w="100" w:type="dxa"/>
              <w:right w:w="100" w:type="dxa"/>
            </w:tcMar>
          </w:tcPr>
          <w:p w14:paraId="07799E8B" w14:textId="77777777" w:rsidR="001C1FF3" w:rsidRPr="00B669EF"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5FC3FBAF"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7C9B4375"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6B77EC5E"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2B3BE91" w14:textId="77777777" w:rsidR="001C1FF3" w:rsidRPr="00B669EF" w:rsidRDefault="001C1FF3"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1C1FF3" w:rsidRPr="002203A6" w14:paraId="4BC0F2ED" w14:textId="77777777" w:rsidTr="006840F5">
        <w:tc>
          <w:tcPr>
            <w:tcW w:w="2684" w:type="dxa"/>
            <w:shd w:val="clear" w:color="auto" w:fill="C9DAF8"/>
            <w:tcMar>
              <w:top w:w="100" w:type="dxa"/>
              <w:left w:w="100" w:type="dxa"/>
              <w:bottom w:w="100" w:type="dxa"/>
              <w:right w:w="100" w:type="dxa"/>
            </w:tcMar>
          </w:tcPr>
          <w:p w14:paraId="21DCD45A" w14:textId="77777777" w:rsidR="001C1FF3" w:rsidRPr="00B669EF" w:rsidRDefault="009F0A8F"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2FCB3BAA" w14:textId="77777777" w:rsidR="001C1FF3" w:rsidRDefault="00EF5D7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elektroničkog nasilja.</w:t>
            </w:r>
          </w:p>
          <w:p w14:paraId="22BCC0BA" w14:textId="77777777" w:rsidR="005D08E7"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E3A5C7D" w14:textId="77777777" w:rsidR="005D08E7"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opasnosti od nepoznate osobe u virtualnom svijetu.</w:t>
            </w:r>
          </w:p>
          <w:p w14:paraId="5FFAF4BC" w14:textId="77777777" w:rsidR="005D08E7"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98BBB85" w14:textId="77777777" w:rsidR="00BF56EF"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osobnih podataka. </w:t>
            </w:r>
          </w:p>
          <w:p w14:paraId="40A5B462" w14:textId="77777777" w:rsidR="00BF56EF" w:rsidRDefault="00BF56E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005EFFD" w14:textId="77777777" w:rsidR="005D08E7"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prepoznaje je li neki podatak osobni podatak.</w:t>
            </w:r>
          </w:p>
          <w:p w14:paraId="6ED49553" w14:textId="77777777" w:rsidR="005D08E7" w:rsidRDefault="005D08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C7177E0" w14:textId="77777777" w:rsidR="005D08E7" w:rsidRPr="00B669EF" w:rsidRDefault="005D08E7" w:rsidP="00C6592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w:t>
            </w:r>
            <w:r w:rsidR="00C6592C">
              <w:rPr>
                <w:rFonts w:asciiTheme="majorHAnsi" w:eastAsia="Nunito" w:hAnsiTheme="majorHAnsi" w:cstheme="majorHAnsi"/>
                <w:sz w:val="18"/>
                <w:szCs w:val="20"/>
              </w:rPr>
              <w:t>šnjava pojam digitalnog traga.</w:t>
            </w:r>
          </w:p>
        </w:tc>
        <w:tc>
          <w:tcPr>
            <w:tcW w:w="3005" w:type="dxa"/>
            <w:shd w:val="clear" w:color="auto" w:fill="auto"/>
            <w:tcMar>
              <w:top w:w="100" w:type="dxa"/>
              <w:left w:w="100" w:type="dxa"/>
              <w:bottom w:w="100" w:type="dxa"/>
              <w:right w:w="100" w:type="dxa"/>
            </w:tcMar>
          </w:tcPr>
          <w:p w14:paraId="5810CDC6" w14:textId="77777777" w:rsidR="00FD2BC8"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 temelju ilustracije, može prepoznati radi li se o elektroničkom nasilju. </w:t>
            </w:r>
          </w:p>
          <w:p w14:paraId="17B31972" w14:textId="77777777" w:rsidR="00FD2BC8"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CE3EF33" w14:textId="77777777" w:rsidR="00FD2BC8"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barem jednu osobu kojoj se može obratiti u slučaju da doživi elektroničko nasilje.</w:t>
            </w:r>
          </w:p>
          <w:p w14:paraId="5F5C47A0" w14:textId="77777777" w:rsidR="00FD2BC8"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34A5A1" w14:textId="77777777" w:rsidR="00BF56EF" w:rsidRDefault="009E724B"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w:t>
            </w:r>
            <w:r w:rsidR="00FD2BC8">
              <w:rPr>
                <w:rFonts w:asciiTheme="majorHAnsi" w:eastAsia="Nunito" w:hAnsiTheme="majorHAnsi" w:cstheme="majorHAnsi"/>
                <w:sz w:val="18"/>
                <w:szCs w:val="20"/>
              </w:rPr>
              <w:t xml:space="preserve">abraja više osobnih podataka. </w:t>
            </w:r>
          </w:p>
          <w:p w14:paraId="68C30FE4" w14:textId="77777777" w:rsidR="00BF56EF" w:rsidRDefault="00BF56EF"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E458827" w14:textId="77777777" w:rsidR="00BF56EF"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(može i na primjeru) objašnjava zašto je važno čuvati svoje osobne podatke. </w:t>
            </w:r>
          </w:p>
          <w:p w14:paraId="6C851057" w14:textId="77777777" w:rsidR="00BF56EF" w:rsidRDefault="00BF56EF"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7D0C115" w14:textId="77777777" w:rsidR="00FD2BC8" w:rsidRDefault="00FD2BC8"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zašto ne smije javno objavljivati tuđe osobne podatke.</w:t>
            </w:r>
          </w:p>
          <w:p w14:paraId="2E8C16A0" w14:textId="77777777" w:rsidR="001C1FF3" w:rsidRDefault="001C1F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F4CC35A" w14:textId="77777777" w:rsidR="00C6592C" w:rsidRPr="00B669EF"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w:t>
            </w:r>
            <w:r w:rsidR="009E724B">
              <w:rPr>
                <w:rFonts w:asciiTheme="majorHAnsi" w:eastAsia="Nunito" w:hAnsiTheme="majorHAnsi" w:cstheme="majorHAnsi"/>
                <w:sz w:val="18"/>
                <w:szCs w:val="20"/>
              </w:rPr>
              <w:t xml:space="preserve">jašnjava pojam </w:t>
            </w:r>
            <w:r w:rsidR="009E724B">
              <w:rPr>
                <w:rFonts w:asciiTheme="majorHAnsi" w:eastAsia="Nunito" w:hAnsiTheme="majorHAnsi" w:cstheme="majorHAnsi"/>
                <w:sz w:val="18"/>
                <w:szCs w:val="20"/>
              </w:rPr>
              <w:lastRenderedPageBreak/>
              <w:t>digitalnog traga i navodi primjer.</w:t>
            </w:r>
          </w:p>
        </w:tc>
        <w:tc>
          <w:tcPr>
            <w:tcW w:w="3005" w:type="dxa"/>
            <w:shd w:val="clear" w:color="auto" w:fill="auto"/>
            <w:tcMar>
              <w:top w:w="100" w:type="dxa"/>
              <w:left w:w="100" w:type="dxa"/>
              <w:bottom w:w="100" w:type="dxa"/>
              <w:right w:w="100" w:type="dxa"/>
            </w:tcMar>
          </w:tcPr>
          <w:p w14:paraId="4EEF3B9F" w14:textId="77777777" w:rsidR="00C6592C"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Na ilustriranom primjeru prepoznaje oblik elektroničkog nasilja i daje prijedlog rješavanja takvog nasilja.</w:t>
            </w:r>
          </w:p>
          <w:p w14:paraId="4ACF1A21" w14:textId="77777777" w:rsidR="00C6592C"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62A35E4" w14:textId="77777777" w:rsidR="00BF56EF" w:rsidRDefault="002744E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w:t>
            </w:r>
            <w:r w:rsidR="00C6592C">
              <w:rPr>
                <w:rFonts w:asciiTheme="majorHAnsi" w:eastAsia="Nunito" w:hAnsiTheme="majorHAnsi" w:cstheme="majorHAnsi"/>
                <w:sz w:val="18"/>
                <w:szCs w:val="20"/>
              </w:rPr>
              <w:t xml:space="preserve">bjašnjava pojam osobnog podatka. </w:t>
            </w:r>
          </w:p>
          <w:p w14:paraId="1C620D66" w14:textId="77777777" w:rsidR="00BF56EF" w:rsidRDefault="00BF56E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8A8C3EA" w14:textId="77777777" w:rsidR="00C6592C"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osobne podatke i prepoznaje koje bi od njih mogao slobodno objaviti na internetu.</w:t>
            </w:r>
          </w:p>
          <w:p w14:paraId="7D70DB3E" w14:textId="77777777" w:rsidR="00C6592C"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D97E7CF" w14:textId="77777777" w:rsidR="001C1FF3" w:rsidRPr="00B669EF" w:rsidRDefault="00C659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pojam digitalnog traga i digitalnog ugleda.</w:t>
            </w:r>
          </w:p>
        </w:tc>
        <w:tc>
          <w:tcPr>
            <w:tcW w:w="3175" w:type="dxa"/>
            <w:shd w:val="clear" w:color="auto" w:fill="auto"/>
            <w:tcMar>
              <w:top w:w="100" w:type="dxa"/>
              <w:left w:w="100" w:type="dxa"/>
              <w:bottom w:w="100" w:type="dxa"/>
              <w:right w:w="100" w:type="dxa"/>
            </w:tcMar>
          </w:tcPr>
          <w:p w14:paraId="77A4EE00" w14:textId="77777777" w:rsidR="001C1FF3" w:rsidRDefault="00BF56E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bi elektroničko nasilje moglo prerasti u stvarno nasilje (npr. susret s nepoznatom osobom, ružne poruke poznanika mogu prerasti u fizičko zlostavljanje).</w:t>
            </w:r>
          </w:p>
          <w:p w14:paraId="0D4B754E" w14:textId="77777777" w:rsidR="00BF56EF" w:rsidRDefault="00BF56EF"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2DFFC31" w14:textId="77777777" w:rsidR="00BF56EF" w:rsidRDefault="00B5593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zašto nije dobro previše vremena provoditi u virtualnom svijetu.</w:t>
            </w:r>
          </w:p>
          <w:p w14:paraId="05DAA8E3" w14:textId="77777777" w:rsidR="00B55937" w:rsidRDefault="00B5593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08DD213" w14:textId="77777777" w:rsidR="00B55937" w:rsidRPr="00B669EF" w:rsidRDefault="00B5593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su digitalni tragovi trajni, daje prijedlog ponašanja za dobar digitalni ugled.</w:t>
            </w:r>
          </w:p>
        </w:tc>
      </w:tr>
      <w:tr w:rsidR="005F2268" w:rsidRPr="002203A6" w14:paraId="0104E27B" w14:textId="77777777" w:rsidTr="006840F5">
        <w:trPr>
          <w:trHeight w:val="360"/>
        </w:trPr>
        <w:tc>
          <w:tcPr>
            <w:tcW w:w="14874" w:type="dxa"/>
            <w:gridSpan w:val="5"/>
            <w:shd w:val="clear" w:color="auto" w:fill="auto"/>
            <w:tcMar>
              <w:top w:w="100" w:type="dxa"/>
              <w:left w:w="100" w:type="dxa"/>
              <w:bottom w:w="100" w:type="dxa"/>
              <w:right w:w="100" w:type="dxa"/>
            </w:tcMar>
          </w:tcPr>
          <w:p w14:paraId="443447A3" w14:textId="77777777" w:rsidR="005F2268"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2</w:t>
            </w:r>
          </w:p>
          <w:p w14:paraId="24AD1461" w14:textId="77777777" w:rsidR="005F2268" w:rsidRDefault="005F2268"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Mozgalica 5</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7</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Pokretanje lika u Scratchu</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Točan redoslijed naredbi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Kad si sretan, ponovi sve ovo</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Spremamo svoje programe</w:t>
            </w:r>
          </w:p>
          <w:p w14:paraId="1EF390C0" w14:textId="77777777" w:rsidR="0042515E" w:rsidRPr="00D53E94" w:rsidRDefault="0042515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B.2.2</w:t>
            </w:r>
          </w:p>
        </w:tc>
      </w:tr>
      <w:tr w:rsidR="005F2268" w:rsidRPr="002203A6" w14:paraId="02BE1992"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33713C29" w14:textId="77777777" w:rsidR="005F2268" w:rsidRPr="00B669EF" w:rsidRDefault="005F2268"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1A1DC292"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5F2268" w:rsidRPr="002203A6" w14:paraId="34147011" w14:textId="77777777" w:rsidTr="006840F5">
        <w:trPr>
          <w:trHeight w:val="20"/>
        </w:trPr>
        <w:tc>
          <w:tcPr>
            <w:tcW w:w="2684" w:type="dxa"/>
            <w:vMerge/>
            <w:shd w:val="clear" w:color="auto" w:fill="0070C0"/>
            <w:tcMar>
              <w:top w:w="100" w:type="dxa"/>
              <w:left w:w="100" w:type="dxa"/>
              <w:bottom w:w="100" w:type="dxa"/>
              <w:right w:w="100" w:type="dxa"/>
            </w:tcMar>
          </w:tcPr>
          <w:p w14:paraId="51E7AC8C"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3FD36964"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2C7EF10E"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1CF263C1"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19E9A966"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5F2268" w:rsidRPr="002203A6" w14:paraId="2409A38F" w14:textId="77777777" w:rsidTr="006840F5">
        <w:trPr>
          <w:trHeight w:val="400"/>
        </w:trPr>
        <w:tc>
          <w:tcPr>
            <w:tcW w:w="2684" w:type="dxa"/>
            <w:shd w:val="clear" w:color="auto" w:fill="auto"/>
            <w:tcMar>
              <w:top w:w="100" w:type="dxa"/>
              <w:left w:w="100" w:type="dxa"/>
              <w:bottom w:w="100" w:type="dxa"/>
              <w:right w:w="100" w:type="dxa"/>
            </w:tcMar>
          </w:tcPr>
          <w:p w14:paraId="0F1C16FE" w14:textId="77777777" w:rsidR="005F2268" w:rsidRPr="003B4187"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43AAC772"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14:paraId="09B22A99"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14:paraId="1318DC51"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14:paraId="3BC8D3C3"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14:paraId="2270AC7E"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14:paraId="579630A5"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14:paraId="37D4FFBC"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14:paraId="0163A851"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sidR="006840F5">
              <w:rPr>
                <w:rFonts w:asciiTheme="majorHAnsi" w:eastAsia="Nunito" w:hAnsiTheme="majorHAnsi" w:cstheme="majorHAnsi"/>
                <w:sz w:val="18"/>
                <w:szCs w:val="20"/>
              </w:rPr>
              <w:t xml:space="preserve"> </w:t>
            </w:r>
          </w:p>
          <w:p w14:paraId="673CD6CF"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w:t>
            </w:r>
            <w:r w:rsidR="00430CBE" w:rsidRPr="00430CBE">
              <w:rPr>
                <w:rFonts w:asciiTheme="majorHAnsi" w:eastAsia="Nunito" w:hAnsiTheme="majorHAnsi" w:cstheme="majorHAnsi"/>
                <w:sz w:val="18"/>
                <w:szCs w:val="20"/>
              </w:rPr>
              <w:t>ednostavnoga</w:t>
            </w:r>
            <w:r>
              <w:rPr>
                <w:rFonts w:asciiTheme="majorHAnsi" w:eastAsia="Nunito" w:hAnsiTheme="majorHAnsi" w:cstheme="majorHAnsi"/>
                <w:sz w:val="18"/>
                <w:szCs w:val="20"/>
              </w:rPr>
              <w:t xml:space="preserve"> </w:t>
            </w:r>
            <w:r w:rsidR="00430CBE" w:rsidRPr="00430CBE">
              <w:rPr>
                <w:rFonts w:asciiTheme="majorHAnsi" w:eastAsia="Nunito" w:hAnsiTheme="majorHAnsi" w:cstheme="majorHAnsi"/>
                <w:sz w:val="18"/>
                <w:szCs w:val="20"/>
              </w:rPr>
              <w:t>zadatka.</w:t>
            </w:r>
          </w:p>
        </w:tc>
      </w:tr>
      <w:tr w:rsidR="005F2268" w:rsidRPr="002203A6" w14:paraId="2A4DB990" w14:textId="77777777" w:rsidTr="006840F5">
        <w:trPr>
          <w:trHeight w:val="207"/>
        </w:trPr>
        <w:tc>
          <w:tcPr>
            <w:tcW w:w="2684" w:type="dxa"/>
            <w:shd w:val="clear" w:color="auto" w:fill="0070C0"/>
            <w:tcMar>
              <w:top w:w="100" w:type="dxa"/>
              <w:left w:w="100" w:type="dxa"/>
              <w:bottom w:w="100" w:type="dxa"/>
              <w:right w:w="100" w:type="dxa"/>
            </w:tcMar>
            <w:vAlign w:val="bottom"/>
          </w:tcPr>
          <w:p w14:paraId="20D47A85" w14:textId="77777777" w:rsidR="005F2268" w:rsidRPr="00847FF6" w:rsidRDefault="005F2268"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14:paraId="126D046E"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zadatak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kojemu postoji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 i opisuje</w:t>
            </w:r>
          </w:p>
          <w:p w14:paraId="7B4FA7B4" w14:textId="77777777" w:rsidR="005F2268" w:rsidRPr="00847FF6"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kako bi ga riješio.</w:t>
            </w:r>
            <w:r w:rsidRPr="00430CBE">
              <w:rPr>
                <w:rFonts w:asciiTheme="majorHAnsi" w:eastAsia="Nunito" w:hAnsiTheme="majorHAnsi" w:cstheme="majorHAnsi"/>
                <w:sz w:val="18"/>
                <w:szCs w:val="20"/>
              </w:rPr>
              <w:cr/>
            </w:r>
            <w:r w:rsidR="006840F5">
              <w:rPr>
                <w:rFonts w:asciiTheme="majorHAnsi" w:eastAsia="Nunito" w:hAnsiTheme="majorHAnsi" w:cstheme="majorHAnsi"/>
                <w:sz w:val="18"/>
                <w:szCs w:val="20"/>
              </w:rPr>
              <w:t xml:space="preserve"> </w:t>
            </w:r>
          </w:p>
        </w:tc>
        <w:tc>
          <w:tcPr>
            <w:tcW w:w="3005" w:type="dxa"/>
            <w:vMerge w:val="restart"/>
            <w:shd w:val="clear" w:color="auto" w:fill="auto"/>
            <w:tcMar>
              <w:top w:w="100" w:type="dxa"/>
              <w:left w:w="100" w:type="dxa"/>
              <w:bottom w:w="100" w:type="dxa"/>
              <w:right w:w="100" w:type="dxa"/>
            </w:tcMar>
          </w:tcPr>
          <w:p w14:paraId="39E1A9FD"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povremenu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 niz uputa s</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005" w:type="dxa"/>
            <w:vMerge w:val="restart"/>
            <w:shd w:val="clear" w:color="auto" w:fill="auto"/>
            <w:tcMar>
              <w:top w:w="100" w:type="dxa"/>
              <w:left w:w="100" w:type="dxa"/>
              <w:bottom w:w="100" w:type="dxa"/>
              <w:right w:w="100" w:type="dxa"/>
            </w:tcMar>
          </w:tcPr>
          <w:p w14:paraId="214323A8"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175" w:type="dxa"/>
            <w:vMerge w:val="restart"/>
            <w:shd w:val="clear" w:color="auto" w:fill="auto"/>
            <w:tcMar>
              <w:top w:w="100" w:type="dxa"/>
              <w:left w:w="100" w:type="dxa"/>
              <w:bottom w:w="100" w:type="dxa"/>
              <w:right w:w="100" w:type="dxa"/>
            </w:tcMar>
          </w:tcPr>
          <w:p w14:paraId="27BBA838"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 te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ispravlja pogrešan</w:t>
            </w:r>
          </w:p>
          <w:p w14:paraId="65312B0F" w14:textId="77777777" w:rsidR="005F2268" w:rsidRPr="00847FF6"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w:t>
            </w:r>
          </w:p>
        </w:tc>
      </w:tr>
      <w:tr w:rsidR="005F2268" w:rsidRPr="002203A6" w14:paraId="146CC67B" w14:textId="77777777" w:rsidTr="006840F5">
        <w:trPr>
          <w:trHeight w:val="206"/>
        </w:trPr>
        <w:tc>
          <w:tcPr>
            <w:tcW w:w="2684" w:type="dxa"/>
            <w:shd w:val="clear" w:color="auto" w:fill="auto"/>
            <w:tcMar>
              <w:top w:w="100" w:type="dxa"/>
              <w:left w:w="100" w:type="dxa"/>
              <w:bottom w:w="100" w:type="dxa"/>
              <w:right w:w="100" w:type="dxa"/>
            </w:tcMar>
          </w:tcPr>
          <w:p w14:paraId="02D49E5C" w14:textId="77777777" w:rsidR="005F2268" w:rsidRPr="003B4187"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14:paraId="31CBE91E"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6BAF87E"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DDBED62"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92ED34A"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F2268" w:rsidRPr="002203A6" w14:paraId="6FCBCC99" w14:textId="77777777" w:rsidTr="006840F5">
        <w:trPr>
          <w:trHeight w:val="20"/>
        </w:trPr>
        <w:tc>
          <w:tcPr>
            <w:tcW w:w="2684" w:type="dxa"/>
            <w:shd w:val="clear" w:color="auto" w:fill="0070C0"/>
            <w:tcMar>
              <w:top w:w="100" w:type="dxa"/>
              <w:left w:w="100" w:type="dxa"/>
              <w:bottom w:w="100" w:type="dxa"/>
              <w:right w:w="100" w:type="dxa"/>
            </w:tcMar>
          </w:tcPr>
          <w:p w14:paraId="2C071542"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26C73DC6"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499A2A1"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5500E230"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1DF23444"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5F2268" w:rsidRPr="002203A6" w14:paraId="445FE10A" w14:textId="77777777" w:rsidTr="006840F5">
        <w:tc>
          <w:tcPr>
            <w:tcW w:w="2684" w:type="dxa"/>
            <w:shd w:val="clear" w:color="auto" w:fill="C9DAF8"/>
            <w:tcMar>
              <w:top w:w="100" w:type="dxa"/>
              <w:left w:w="100" w:type="dxa"/>
              <w:bottom w:w="100" w:type="dxa"/>
              <w:right w:w="100" w:type="dxa"/>
            </w:tcMar>
          </w:tcPr>
          <w:p w14:paraId="7874F6C0" w14:textId="77777777" w:rsidR="005F2268" w:rsidRPr="00B669EF"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3A2B169E"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neke blokove naredbi za upravljanje likom.</w:t>
            </w:r>
          </w:p>
          <w:p w14:paraId="220F7069"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582AC9"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stavlja niz naredbi u pravilan redoslijed.</w:t>
            </w:r>
          </w:p>
          <w:p w14:paraId="626E352A"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FA656C" w14:textId="77777777" w:rsidR="0024300E" w:rsidRDefault="0024300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blok za ponavljanje naredbi.</w:t>
            </w:r>
          </w:p>
          <w:p w14:paraId="7911BFEA" w14:textId="77777777" w:rsidR="0024300E" w:rsidRDefault="0024300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FC727D"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program upotrebom bloka „Kada je kliknuta zastavica“.</w:t>
            </w:r>
          </w:p>
          <w:p w14:paraId="47C0F043"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FCE25C9" w14:textId="77777777" w:rsidR="005F2268" w:rsidRPr="00B669EF" w:rsidRDefault="002534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Uz pomoć učitelja sprema svoj rad.</w:t>
            </w:r>
          </w:p>
        </w:tc>
        <w:tc>
          <w:tcPr>
            <w:tcW w:w="3005" w:type="dxa"/>
            <w:shd w:val="clear" w:color="auto" w:fill="auto"/>
            <w:tcMar>
              <w:top w:w="100" w:type="dxa"/>
              <w:left w:w="100" w:type="dxa"/>
              <w:bottom w:w="100" w:type="dxa"/>
              <w:right w:w="100" w:type="dxa"/>
            </w:tcMar>
          </w:tcPr>
          <w:p w14:paraId="328C7BFE"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naredbe za kretanje i govor lika.</w:t>
            </w:r>
          </w:p>
          <w:p w14:paraId="527D8F4C" w14:textId="77777777" w:rsidR="0024300E" w:rsidRDefault="0024300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5EF3026" w14:textId="77777777" w:rsidR="003D5953" w:rsidRDefault="00124F69"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uglavnom sam</w:t>
            </w:r>
            <w:r w:rsidR="00323C4E">
              <w:rPr>
                <w:rFonts w:asciiTheme="majorHAnsi" w:eastAsia="Nunito" w:hAnsiTheme="majorHAnsi" w:cstheme="majorHAnsi"/>
                <w:sz w:val="18"/>
                <w:szCs w:val="20"/>
              </w:rPr>
              <w:t xml:space="preserve">ostalno koristi niz naredbi da bi izradio program, </w:t>
            </w:r>
            <w:r>
              <w:rPr>
                <w:rFonts w:asciiTheme="majorHAnsi" w:eastAsia="Nunito" w:hAnsiTheme="majorHAnsi" w:cstheme="majorHAnsi"/>
                <w:sz w:val="18"/>
                <w:szCs w:val="20"/>
              </w:rPr>
              <w:t xml:space="preserve">a </w:t>
            </w:r>
            <w:r w:rsidR="00323C4E">
              <w:rPr>
                <w:rFonts w:asciiTheme="majorHAnsi" w:eastAsia="Nunito" w:hAnsiTheme="majorHAnsi" w:cstheme="majorHAnsi"/>
                <w:sz w:val="18"/>
                <w:szCs w:val="20"/>
              </w:rPr>
              <w:t>u red</w:t>
            </w:r>
            <w:r>
              <w:rPr>
                <w:rFonts w:asciiTheme="majorHAnsi" w:eastAsia="Nunito" w:hAnsiTheme="majorHAnsi" w:cstheme="majorHAnsi"/>
                <w:sz w:val="18"/>
                <w:szCs w:val="20"/>
              </w:rPr>
              <w:t>oslijedu naredbi se povremeno javljaju</w:t>
            </w:r>
            <w:r w:rsidR="004645B8">
              <w:rPr>
                <w:rFonts w:asciiTheme="majorHAnsi" w:eastAsia="Nunito" w:hAnsiTheme="majorHAnsi" w:cstheme="majorHAnsi"/>
                <w:sz w:val="18"/>
                <w:szCs w:val="20"/>
              </w:rPr>
              <w:t xml:space="preserve"> manje greške.</w:t>
            </w:r>
            <w:r w:rsidR="003D5953">
              <w:rPr>
                <w:rFonts w:asciiTheme="majorHAnsi" w:eastAsia="Nunito" w:hAnsiTheme="majorHAnsi" w:cstheme="majorHAnsi"/>
                <w:sz w:val="18"/>
                <w:szCs w:val="20"/>
              </w:rPr>
              <w:t xml:space="preserve"> </w:t>
            </w:r>
          </w:p>
          <w:p w14:paraId="3416FDF8" w14:textId="77777777" w:rsidR="002B79BC" w:rsidRDefault="002B79BC"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119D69A" w14:textId="77777777" w:rsidR="003D5953" w:rsidRDefault="003D5953"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povremenu pomoć učitelja koristi blok s ponavljanjem naredbi.</w:t>
            </w:r>
          </w:p>
          <w:p w14:paraId="074AC50A" w14:textId="77777777" w:rsidR="002B79BC" w:rsidRDefault="002B79BC"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A75C41B" w14:textId="77777777" w:rsidR="00323C4E" w:rsidRDefault="002B79B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Prema uputama učitelja samostalno sprema svoj rad.</w:t>
            </w:r>
            <w:r>
              <w:rPr>
                <w:rFonts w:asciiTheme="majorHAnsi" w:eastAsia="Nunito" w:hAnsiTheme="majorHAnsi" w:cstheme="majorHAnsi"/>
                <w:sz w:val="18"/>
                <w:szCs w:val="20"/>
              </w:rPr>
              <w:t xml:space="preserve"> </w:t>
            </w:r>
          </w:p>
          <w:p w14:paraId="72F137D7"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AF832DC"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0EC3F03A"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kretanje i govor lika.</w:t>
            </w:r>
          </w:p>
          <w:p w14:paraId="0DE38D6E"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DB57CD1"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manje greške, samostalno postavlja naredbe u pravilan redoslijed. Uočene greške ispravlja uz pomoć učitelja.</w:t>
            </w:r>
          </w:p>
          <w:p w14:paraId="66823F2E"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DBEBF39"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rješavanju zadatka samosta</w:t>
            </w:r>
            <w:r w:rsidR="008D3BFC">
              <w:rPr>
                <w:rFonts w:asciiTheme="majorHAnsi" w:eastAsia="Nunito" w:hAnsiTheme="majorHAnsi" w:cstheme="majorHAnsi"/>
                <w:sz w:val="18"/>
                <w:szCs w:val="20"/>
              </w:rPr>
              <w:t>lno koristi blok s ponavljanjem, uz povremene manje greške.</w:t>
            </w:r>
          </w:p>
          <w:p w14:paraId="09BABCAF"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BE54A48"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upotrebom bloka „Kada je kliknuta zastavica“.</w:t>
            </w:r>
          </w:p>
          <w:p w14:paraId="065F9BA7"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14:paraId="1CE313F0" w14:textId="77777777" w:rsidR="005F2268" w:rsidRPr="00B669EF" w:rsidRDefault="002B79B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sprema svoj rad na zadano mjesto. Uz manju pomoć učitelja otvara postojeći program, </w:t>
            </w:r>
            <w:r>
              <w:rPr>
                <w:rFonts w:asciiTheme="majorHAnsi" w:eastAsia="Nunito" w:hAnsiTheme="majorHAnsi" w:cstheme="majorHAnsi"/>
                <w:sz w:val="18"/>
                <w:szCs w:val="20"/>
              </w:rPr>
              <w:lastRenderedPageBreak/>
              <w:t>uređuje ga i ponovo sprema.</w:t>
            </w:r>
          </w:p>
        </w:tc>
        <w:tc>
          <w:tcPr>
            <w:tcW w:w="3175" w:type="dxa"/>
            <w:shd w:val="clear" w:color="auto" w:fill="auto"/>
            <w:tcMar>
              <w:top w:w="100" w:type="dxa"/>
              <w:left w:w="100" w:type="dxa"/>
              <w:bottom w:w="100" w:type="dxa"/>
              <w:right w:w="100" w:type="dxa"/>
            </w:tcMar>
          </w:tcPr>
          <w:p w14:paraId="4E808F7D" w14:textId="77777777" w:rsidR="003D5953"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izrađuje program koji rješava zadani </w:t>
            </w:r>
            <w:r w:rsidR="004645B8">
              <w:rPr>
                <w:rFonts w:asciiTheme="majorHAnsi" w:eastAsia="Nunito" w:hAnsiTheme="majorHAnsi" w:cstheme="majorHAnsi"/>
                <w:sz w:val="18"/>
                <w:szCs w:val="20"/>
              </w:rPr>
              <w:t xml:space="preserve">jednostavni </w:t>
            </w:r>
            <w:r w:rsidR="003D5953">
              <w:rPr>
                <w:rFonts w:asciiTheme="majorHAnsi" w:eastAsia="Nunito" w:hAnsiTheme="majorHAnsi" w:cstheme="majorHAnsi"/>
                <w:sz w:val="18"/>
                <w:szCs w:val="20"/>
              </w:rPr>
              <w:t xml:space="preserve">problem. </w:t>
            </w:r>
          </w:p>
          <w:p w14:paraId="350D9C2E"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62D6E85"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rješenju zadatka, tamo gdje je to primjenjivo, koristi i blokove s ponavljanjem i nizove naredbi.</w:t>
            </w:r>
          </w:p>
          <w:p w14:paraId="77F5CE0A" w14:textId="77777777" w:rsidR="008D3BFC" w:rsidRDefault="008D3BF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BEE3ACA" w14:textId="77777777" w:rsidR="008D3BFC" w:rsidRDefault="008D3BF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blok s unaprijed određenim brojem ponavljanja od bloka s neprestanim ponavljanjem.</w:t>
            </w:r>
          </w:p>
          <w:p w14:paraId="6D521340"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B95D1D"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ponavljanje niza naredbi i zamjenjuje ga</w:t>
            </w:r>
            <w:r w:rsidR="00DE18D5">
              <w:rPr>
                <w:rFonts w:asciiTheme="majorHAnsi" w:eastAsia="Nunito" w:hAnsiTheme="majorHAnsi" w:cstheme="majorHAnsi"/>
                <w:sz w:val="18"/>
                <w:szCs w:val="20"/>
              </w:rPr>
              <w:t xml:space="preserve"> odgovarajućim</w:t>
            </w:r>
            <w:r>
              <w:rPr>
                <w:rFonts w:asciiTheme="majorHAnsi" w:eastAsia="Nunito" w:hAnsiTheme="majorHAnsi" w:cstheme="majorHAnsi"/>
                <w:sz w:val="18"/>
                <w:szCs w:val="20"/>
              </w:rPr>
              <w:t xml:space="preserve"> blokom za ponavljanje.</w:t>
            </w:r>
          </w:p>
          <w:p w14:paraId="6235D383"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002859" w14:textId="77777777" w:rsidR="00323C4E" w:rsidRDefault="00323C4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Uočene greške </w:t>
            </w:r>
            <w:r w:rsidR="003D5953">
              <w:rPr>
                <w:rFonts w:asciiTheme="majorHAnsi" w:eastAsia="Nunito" w:hAnsiTheme="majorHAnsi" w:cstheme="majorHAnsi"/>
                <w:sz w:val="18"/>
                <w:szCs w:val="20"/>
              </w:rPr>
              <w:t xml:space="preserve">u redoslijedu naredbu </w:t>
            </w:r>
            <w:r>
              <w:rPr>
                <w:rFonts w:asciiTheme="majorHAnsi" w:eastAsia="Nunito" w:hAnsiTheme="majorHAnsi" w:cstheme="majorHAnsi"/>
                <w:sz w:val="18"/>
                <w:szCs w:val="20"/>
              </w:rPr>
              <w:t>ispravlja samostalno.</w:t>
            </w:r>
          </w:p>
          <w:p w14:paraId="0F18C8E2" w14:textId="77777777" w:rsidR="003D5953" w:rsidRDefault="003D595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4DF44D1" w14:textId="77777777" w:rsidR="005F2268" w:rsidRPr="00B669EF" w:rsidRDefault="0025342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sprema svoj rad na zadano </w:t>
            </w:r>
            <w:r>
              <w:rPr>
                <w:rFonts w:asciiTheme="majorHAnsi" w:eastAsia="Nunito" w:hAnsiTheme="majorHAnsi" w:cstheme="majorHAnsi"/>
                <w:sz w:val="18"/>
                <w:szCs w:val="20"/>
              </w:rPr>
              <w:lastRenderedPageBreak/>
              <w:t>mjesto.</w:t>
            </w:r>
            <w:r w:rsidR="002B79BC">
              <w:rPr>
                <w:rFonts w:asciiTheme="majorHAnsi" w:eastAsia="Nunito" w:hAnsiTheme="majorHAnsi" w:cstheme="majorHAnsi"/>
                <w:sz w:val="18"/>
                <w:szCs w:val="20"/>
              </w:rPr>
              <w:t xml:space="preserve"> Samostalno pronalazi i otvara postojeće programe,  uređuje ih i ponovo sprema.</w:t>
            </w:r>
          </w:p>
        </w:tc>
      </w:tr>
    </w:tbl>
    <w:p w14:paraId="2D4911AE" w14:textId="77777777" w:rsidR="005F2268" w:rsidRDefault="005F2268" w:rsidP="00A117C7">
      <w:pPr>
        <w:rPr>
          <w:rFonts w:asciiTheme="majorHAnsi" w:eastAsia="Nunito" w:hAnsiTheme="majorHAnsi" w:cstheme="majorHAnsi"/>
        </w:rPr>
      </w:pP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5F2268" w:rsidRPr="002203A6" w14:paraId="3C747EDE" w14:textId="77777777" w:rsidTr="006840F5">
        <w:trPr>
          <w:trHeight w:val="360"/>
        </w:trPr>
        <w:tc>
          <w:tcPr>
            <w:tcW w:w="14874" w:type="dxa"/>
            <w:gridSpan w:val="5"/>
            <w:shd w:val="clear" w:color="auto" w:fill="auto"/>
            <w:tcMar>
              <w:top w:w="100" w:type="dxa"/>
              <w:left w:w="100" w:type="dxa"/>
              <w:bottom w:w="100" w:type="dxa"/>
              <w:right w:w="100" w:type="dxa"/>
            </w:tcMar>
          </w:tcPr>
          <w:p w14:paraId="6737F9E7" w14:textId="77777777" w:rsidR="005F2268"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UČIM NA MREŽI</w:t>
            </w:r>
          </w:p>
          <w:p w14:paraId="697B0DE0" w14:textId="77777777" w:rsidR="005F2268" w:rsidRDefault="005F2268"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Bojanje 3D</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Portali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Obrazovni portal</w:t>
            </w:r>
            <w:r w:rsidR="00C70B9F">
              <w:rPr>
                <w:rFonts w:asciiTheme="majorHAnsi" w:eastAsia="Nunito" w:hAnsiTheme="majorHAnsi" w:cstheme="majorHAnsi"/>
                <w:sz w:val="20"/>
                <w:szCs w:val="28"/>
              </w:rPr>
              <w:t>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Učimo na mreži</w:t>
            </w:r>
          </w:p>
          <w:p w14:paraId="30D026FD" w14:textId="77777777" w:rsidR="0042515E" w:rsidRPr="00D53E94" w:rsidRDefault="0042515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 C.2.1</w:t>
            </w:r>
          </w:p>
        </w:tc>
      </w:tr>
      <w:tr w:rsidR="005F2268" w:rsidRPr="002203A6" w14:paraId="78732140"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5C33E503" w14:textId="77777777" w:rsidR="005F2268" w:rsidRPr="00B669EF" w:rsidRDefault="005F2268"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w:t>
            </w:r>
            <w:r>
              <w:rPr>
                <w:rFonts w:asciiTheme="majorHAnsi" w:eastAsia="Nunito" w:hAnsiTheme="majorHAnsi" w:cstheme="majorHAnsi"/>
                <w:b/>
                <w:color w:val="FFFFFF"/>
                <w:sz w:val="18"/>
                <w:szCs w:val="20"/>
              </w:rPr>
              <w:t>2</w:t>
            </w:r>
          </w:p>
        </w:tc>
        <w:tc>
          <w:tcPr>
            <w:tcW w:w="12190" w:type="dxa"/>
            <w:gridSpan w:val="4"/>
            <w:shd w:val="clear" w:color="auto" w:fill="C9DAF8"/>
            <w:tcMar>
              <w:top w:w="100" w:type="dxa"/>
              <w:left w:w="100" w:type="dxa"/>
              <w:bottom w:w="100" w:type="dxa"/>
              <w:right w:w="100" w:type="dxa"/>
            </w:tcMar>
            <w:vAlign w:val="center"/>
          </w:tcPr>
          <w:p w14:paraId="4DE5802D"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5F2268" w:rsidRPr="002203A6" w14:paraId="68A9C93C" w14:textId="77777777" w:rsidTr="006840F5">
        <w:trPr>
          <w:trHeight w:val="20"/>
        </w:trPr>
        <w:tc>
          <w:tcPr>
            <w:tcW w:w="2684" w:type="dxa"/>
            <w:vMerge/>
            <w:shd w:val="clear" w:color="auto" w:fill="0070C0"/>
            <w:tcMar>
              <w:top w:w="100" w:type="dxa"/>
              <w:left w:w="100" w:type="dxa"/>
              <w:bottom w:w="100" w:type="dxa"/>
              <w:right w:w="100" w:type="dxa"/>
            </w:tcMar>
          </w:tcPr>
          <w:p w14:paraId="73CF8B75"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C260767"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59F6FD04"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7355735E"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037D316"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5F2268" w:rsidRPr="002203A6" w14:paraId="3B5679DC" w14:textId="77777777" w:rsidTr="006840F5">
        <w:trPr>
          <w:trHeight w:val="400"/>
        </w:trPr>
        <w:tc>
          <w:tcPr>
            <w:tcW w:w="2684" w:type="dxa"/>
            <w:shd w:val="clear" w:color="auto" w:fill="auto"/>
            <w:tcMar>
              <w:top w:w="100" w:type="dxa"/>
              <w:left w:w="100" w:type="dxa"/>
              <w:bottom w:w="100" w:type="dxa"/>
              <w:right w:w="100" w:type="dxa"/>
            </w:tcMar>
          </w:tcPr>
          <w:p w14:paraId="5499DF42"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shd w:val="clear" w:color="auto" w:fill="auto"/>
            <w:tcMar>
              <w:top w:w="100" w:type="dxa"/>
              <w:left w:w="100" w:type="dxa"/>
              <w:bottom w:w="100" w:type="dxa"/>
              <w:right w:w="100" w:type="dxa"/>
            </w:tcMar>
          </w:tcPr>
          <w:p w14:paraId="2E16C65D"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3AC49A07"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shd w:val="clear" w:color="auto" w:fill="auto"/>
            <w:tcMar>
              <w:top w:w="100" w:type="dxa"/>
              <w:left w:w="100" w:type="dxa"/>
              <w:bottom w:w="100" w:type="dxa"/>
              <w:right w:w="100" w:type="dxa"/>
            </w:tcMar>
          </w:tcPr>
          <w:p w14:paraId="2355D9E2" w14:textId="77777777" w:rsidR="006840F5" w:rsidRPr="003A3EF0"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14:paraId="2F9476B0"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shd w:val="clear" w:color="auto" w:fill="auto"/>
            <w:tcMar>
              <w:top w:w="100" w:type="dxa"/>
              <w:left w:w="100" w:type="dxa"/>
              <w:bottom w:w="100" w:type="dxa"/>
              <w:right w:w="100" w:type="dxa"/>
            </w:tcMar>
          </w:tcPr>
          <w:p w14:paraId="6D9A11A1" w14:textId="77777777" w:rsidR="006840F5" w:rsidRPr="003A3EF0"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14:paraId="4AA34992" w14:textId="77777777" w:rsidR="006840F5" w:rsidRPr="003A3EF0"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14:paraId="754A3815"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5F2268" w:rsidRPr="002203A6" w14:paraId="69461353" w14:textId="77777777" w:rsidTr="006840F5">
        <w:trPr>
          <w:trHeight w:val="207"/>
        </w:trPr>
        <w:tc>
          <w:tcPr>
            <w:tcW w:w="2684" w:type="dxa"/>
            <w:shd w:val="clear" w:color="auto" w:fill="0070C0"/>
            <w:tcMar>
              <w:top w:w="100" w:type="dxa"/>
              <w:left w:w="100" w:type="dxa"/>
              <w:bottom w:w="100" w:type="dxa"/>
              <w:right w:w="100" w:type="dxa"/>
            </w:tcMar>
            <w:vAlign w:val="bottom"/>
          </w:tcPr>
          <w:p w14:paraId="7F8DCD0D" w14:textId="77777777" w:rsidR="005F2268" w:rsidRPr="00847FF6" w:rsidRDefault="00C70B9F"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 xml:space="preserve"> </w:t>
            </w:r>
            <w:r w:rsidR="005F2268" w:rsidRPr="00847FF6">
              <w:rPr>
                <w:rFonts w:asciiTheme="majorHAnsi" w:eastAsia="Nunito" w:hAnsiTheme="majorHAnsi" w:cstheme="majorHAnsi"/>
                <w:b/>
                <w:color w:val="FFFFFF" w:themeColor="background1"/>
                <w:sz w:val="18"/>
                <w:szCs w:val="20"/>
              </w:rPr>
              <w:t>ISHOD</w:t>
            </w:r>
            <w:r w:rsidR="005F2268">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7E006DA5"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nabraja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prikladne uređaje za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jednostavne </w:t>
            </w:r>
            <w:r w:rsidR="00137DC2">
              <w:rPr>
                <w:rFonts w:asciiTheme="majorHAnsi" w:eastAsia="Nunito" w:hAnsiTheme="majorHAnsi" w:cstheme="majorHAnsi"/>
                <w:sz w:val="18"/>
                <w:szCs w:val="20"/>
              </w:rPr>
              <w:t xml:space="preserve"> š</w:t>
            </w:r>
            <w:r w:rsidRPr="00430CBE">
              <w:rPr>
                <w:rFonts w:asciiTheme="majorHAnsi" w:eastAsia="Nunito" w:hAnsiTheme="majorHAnsi" w:cstheme="majorHAnsi"/>
                <w:sz w:val="18"/>
                <w:szCs w:val="20"/>
              </w:rPr>
              <w:t>kolske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zadatke.</w:t>
            </w:r>
          </w:p>
        </w:tc>
        <w:tc>
          <w:tcPr>
            <w:tcW w:w="3005" w:type="dxa"/>
            <w:vMerge w:val="restart"/>
            <w:shd w:val="clear" w:color="auto" w:fill="auto"/>
            <w:tcMar>
              <w:top w:w="100" w:type="dxa"/>
              <w:left w:w="100" w:type="dxa"/>
              <w:bottom w:w="100" w:type="dxa"/>
              <w:right w:w="100" w:type="dxa"/>
            </w:tcMar>
          </w:tcPr>
          <w:p w14:paraId="717B51F1"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savjetima učitelja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uređaj</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te nabraja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programe za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školske zadatke.</w:t>
            </w:r>
          </w:p>
        </w:tc>
        <w:tc>
          <w:tcPr>
            <w:tcW w:w="3005" w:type="dxa"/>
            <w:vMerge w:val="restart"/>
            <w:shd w:val="clear" w:color="auto" w:fill="auto"/>
            <w:tcMar>
              <w:top w:w="100" w:type="dxa"/>
              <w:left w:w="100" w:type="dxa"/>
              <w:bottom w:w="100" w:type="dxa"/>
              <w:right w:w="100" w:type="dxa"/>
            </w:tcMar>
          </w:tcPr>
          <w:p w14:paraId="23038642"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svrhu uređaja 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pomoć</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prikladan</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w:t>
            </w:r>
          </w:p>
          <w:p w14:paraId="5942679E" w14:textId="77777777" w:rsidR="005F2268"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š</w:t>
            </w:r>
            <w:r w:rsidR="00430CBE" w:rsidRPr="00430CBE">
              <w:rPr>
                <w:rFonts w:asciiTheme="majorHAnsi" w:eastAsia="Nunito" w:hAnsiTheme="majorHAnsi" w:cstheme="majorHAnsi"/>
                <w:sz w:val="18"/>
                <w:szCs w:val="20"/>
              </w:rPr>
              <w:t>kolskih</w:t>
            </w:r>
            <w:r>
              <w:rPr>
                <w:rFonts w:asciiTheme="majorHAnsi" w:eastAsia="Nunito" w:hAnsiTheme="majorHAnsi" w:cstheme="majorHAnsi"/>
                <w:sz w:val="18"/>
                <w:szCs w:val="20"/>
              </w:rPr>
              <w:t xml:space="preserve"> </w:t>
            </w:r>
            <w:r w:rsidR="00430CBE" w:rsidRPr="00430CBE">
              <w:rPr>
                <w:rFonts w:asciiTheme="majorHAnsi" w:eastAsia="Nunito" w:hAnsiTheme="majorHAnsi" w:cstheme="majorHAnsi"/>
                <w:sz w:val="18"/>
                <w:szCs w:val="20"/>
              </w:rPr>
              <w:t>zadataka.</w:t>
            </w:r>
          </w:p>
        </w:tc>
        <w:tc>
          <w:tcPr>
            <w:tcW w:w="3175" w:type="dxa"/>
            <w:vMerge w:val="restart"/>
            <w:shd w:val="clear" w:color="auto" w:fill="auto"/>
            <w:tcMar>
              <w:top w:w="100" w:type="dxa"/>
              <w:left w:w="100" w:type="dxa"/>
              <w:bottom w:w="100" w:type="dxa"/>
              <w:right w:w="100" w:type="dxa"/>
            </w:tcMar>
          </w:tcPr>
          <w:p w14:paraId="638E09D7"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 savjetima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 uređaj 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 rješavanje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 školskih</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zadataka.</w:t>
            </w:r>
          </w:p>
          <w:p w14:paraId="5B1C5718"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Pokazuje pozitivan stav 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samopouzdanje pri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korištenju tehnologijom.</w:t>
            </w:r>
          </w:p>
        </w:tc>
      </w:tr>
      <w:tr w:rsidR="005F2268" w:rsidRPr="002203A6" w14:paraId="6337571A" w14:textId="77777777" w:rsidTr="006840F5">
        <w:trPr>
          <w:trHeight w:val="206"/>
        </w:trPr>
        <w:tc>
          <w:tcPr>
            <w:tcW w:w="2684" w:type="dxa"/>
            <w:shd w:val="clear" w:color="auto" w:fill="auto"/>
            <w:tcMar>
              <w:top w:w="100" w:type="dxa"/>
              <w:left w:w="100" w:type="dxa"/>
              <w:bottom w:w="100" w:type="dxa"/>
              <w:right w:w="100" w:type="dxa"/>
            </w:tcMar>
          </w:tcPr>
          <w:p w14:paraId="40604EAA"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49B69EBB"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DF45701"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1BAB0DC"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121FA631" w14:textId="77777777" w:rsidR="005F2268" w:rsidRPr="00847FF6"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F2268" w:rsidRPr="002203A6" w14:paraId="6756C9F0" w14:textId="77777777" w:rsidTr="006840F5">
        <w:trPr>
          <w:trHeight w:val="207"/>
        </w:trPr>
        <w:tc>
          <w:tcPr>
            <w:tcW w:w="2684" w:type="dxa"/>
            <w:shd w:val="clear" w:color="auto" w:fill="0070C0"/>
            <w:tcMar>
              <w:top w:w="100" w:type="dxa"/>
              <w:left w:w="100" w:type="dxa"/>
              <w:bottom w:w="100" w:type="dxa"/>
              <w:right w:w="100" w:type="dxa"/>
            </w:tcMar>
            <w:vAlign w:val="bottom"/>
          </w:tcPr>
          <w:p w14:paraId="5D156E37" w14:textId="77777777" w:rsidR="005F2268" w:rsidRPr="00847FF6" w:rsidRDefault="00C70B9F" w:rsidP="006840F5">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Pr>
                <w:rFonts w:asciiTheme="majorHAnsi" w:eastAsia="Nunito" w:hAnsiTheme="majorHAnsi" w:cstheme="majorHAnsi"/>
                <w:b/>
                <w:color w:val="FFFFFF" w:themeColor="background1"/>
                <w:sz w:val="18"/>
                <w:szCs w:val="20"/>
              </w:rPr>
              <w:t xml:space="preserve"> </w:t>
            </w:r>
            <w:r w:rsidR="005F2268" w:rsidRPr="00847FF6">
              <w:rPr>
                <w:rFonts w:asciiTheme="majorHAnsi" w:eastAsia="Nunito" w:hAnsiTheme="majorHAnsi" w:cstheme="majorHAnsi"/>
                <w:b/>
                <w:color w:val="FFFFFF" w:themeColor="background1"/>
                <w:sz w:val="18"/>
                <w:szCs w:val="20"/>
              </w:rPr>
              <w:t>ISHOD</w:t>
            </w:r>
            <w:r w:rsidR="005F2268">
              <w:rPr>
                <w:rFonts w:asciiTheme="majorHAnsi" w:eastAsia="Nunito" w:hAnsiTheme="majorHAnsi" w:cstheme="majorHAnsi"/>
                <w:b/>
                <w:color w:val="FFFFFF" w:themeColor="background1"/>
                <w:sz w:val="18"/>
                <w:szCs w:val="20"/>
              </w:rPr>
              <w:t xml:space="preserve"> C.2.2</w:t>
            </w:r>
          </w:p>
        </w:tc>
        <w:tc>
          <w:tcPr>
            <w:tcW w:w="3005" w:type="dxa"/>
            <w:vMerge w:val="restart"/>
            <w:shd w:val="clear" w:color="auto" w:fill="auto"/>
            <w:tcMar>
              <w:top w:w="100" w:type="dxa"/>
              <w:left w:w="100" w:type="dxa"/>
              <w:bottom w:w="100" w:type="dxa"/>
              <w:right w:w="100" w:type="dxa"/>
            </w:tcMar>
          </w:tcPr>
          <w:p w14:paraId="1A3211CB"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 uz</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učiteljevu podršku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postojeće sadržaje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005" w:type="dxa"/>
            <w:vMerge w:val="restart"/>
            <w:shd w:val="clear" w:color="auto" w:fill="auto"/>
            <w:tcMar>
              <w:top w:w="100" w:type="dxa"/>
              <w:left w:w="100" w:type="dxa"/>
              <w:bottom w:w="100" w:type="dxa"/>
              <w:right w:w="100" w:type="dxa"/>
            </w:tcMar>
          </w:tcPr>
          <w:p w14:paraId="0DE15C1C"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učiteljevu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podršku </w:t>
            </w:r>
            <w:r w:rsidR="006840F5">
              <w:rPr>
                <w:rFonts w:asciiTheme="majorHAnsi" w:eastAsia="Nunito" w:hAnsiTheme="majorHAnsi" w:cstheme="majorHAnsi"/>
                <w:sz w:val="18"/>
                <w:szCs w:val="20"/>
              </w:rPr>
              <w:t>p</w:t>
            </w:r>
            <w:r w:rsidRPr="00430CBE">
              <w:rPr>
                <w:rFonts w:asciiTheme="majorHAnsi" w:eastAsia="Nunito" w:hAnsiTheme="majorHAnsi" w:cstheme="majorHAnsi"/>
                <w:sz w:val="18"/>
                <w:szCs w:val="20"/>
              </w:rPr>
              <w:t>ostojeće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sadržaje prema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svojim idejama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izradu digitalnih</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radova.</w:t>
            </w:r>
          </w:p>
        </w:tc>
        <w:tc>
          <w:tcPr>
            <w:tcW w:w="3005" w:type="dxa"/>
            <w:vMerge w:val="restart"/>
            <w:shd w:val="clear" w:color="auto" w:fill="auto"/>
            <w:tcMar>
              <w:top w:w="100" w:type="dxa"/>
              <w:left w:w="100" w:type="dxa"/>
              <w:bottom w:w="100" w:type="dxa"/>
              <w:right w:w="100" w:type="dxa"/>
            </w:tcMar>
          </w:tcPr>
          <w:p w14:paraId="19975CF7"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Opisuje način</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stvaranja digitalnih</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sadržaja i izrađuje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ih uz podršku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175" w:type="dxa"/>
            <w:vMerge w:val="restart"/>
            <w:shd w:val="clear" w:color="auto" w:fill="auto"/>
            <w:tcMar>
              <w:top w:w="100" w:type="dxa"/>
              <w:left w:w="100" w:type="dxa"/>
              <w:bottom w:w="100" w:type="dxa"/>
              <w:right w:w="100" w:type="dxa"/>
            </w:tcMar>
          </w:tcPr>
          <w:p w14:paraId="5ED62B72"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Stvara nove sadržaje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podršku učitelja u</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p>
          <w:p w14:paraId="594DABB3"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digitalnih radova.</w:t>
            </w:r>
            <w:r w:rsidR="006840F5">
              <w:rPr>
                <w:rFonts w:asciiTheme="majorHAnsi" w:eastAsia="Nunito" w:hAnsiTheme="majorHAnsi" w:cstheme="majorHAnsi"/>
                <w:sz w:val="18"/>
                <w:szCs w:val="20"/>
              </w:rPr>
              <w:t xml:space="preserve"> </w:t>
            </w:r>
          </w:p>
          <w:p w14:paraId="13C0D277" w14:textId="77777777" w:rsidR="005F2268" w:rsidRPr="00847FF6" w:rsidRDefault="00430CB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Predstavlja i</w:t>
            </w:r>
            <w:r w:rsidR="006840F5">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objašnjava svoj rad.</w:t>
            </w:r>
          </w:p>
        </w:tc>
      </w:tr>
      <w:tr w:rsidR="005F2268" w:rsidRPr="002203A6" w14:paraId="420DD9DA" w14:textId="77777777" w:rsidTr="006840F5">
        <w:trPr>
          <w:trHeight w:val="206"/>
        </w:trPr>
        <w:tc>
          <w:tcPr>
            <w:tcW w:w="2684" w:type="dxa"/>
            <w:shd w:val="clear" w:color="auto" w:fill="auto"/>
            <w:tcMar>
              <w:top w:w="100" w:type="dxa"/>
              <w:left w:w="100" w:type="dxa"/>
              <w:bottom w:w="100" w:type="dxa"/>
              <w:right w:w="100" w:type="dxa"/>
            </w:tcMar>
          </w:tcPr>
          <w:p w14:paraId="078DEA90"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izrađuje digitalne radove kombiniranjem različitih oblika sadržaja uz podršku učitelja.</w:t>
            </w:r>
          </w:p>
        </w:tc>
        <w:tc>
          <w:tcPr>
            <w:tcW w:w="3005" w:type="dxa"/>
            <w:vMerge/>
            <w:shd w:val="clear" w:color="auto" w:fill="auto"/>
            <w:tcMar>
              <w:top w:w="100" w:type="dxa"/>
              <w:left w:w="100" w:type="dxa"/>
              <w:bottom w:w="100" w:type="dxa"/>
              <w:right w:w="100" w:type="dxa"/>
            </w:tcMar>
          </w:tcPr>
          <w:p w14:paraId="6A6C38C7"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4CB1969"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0E9AB94C"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60C35E84"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F2268" w:rsidRPr="002203A6" w14:paraId="2DCEB894" w14:textId="77777777" w:rsidTr="00775625">
        <w:trPr>
          <w:trHeight w:val="113"/>
        </w:trPr>
        <w:tc>
          <w:tcPr>
            <w:tcW w:w="2684" w:type="dxa"/>
            <w:shd w:val="clear" w:color="auto" w:fill="0070C0"/>
            <w:tcMar>
              <w:top w:w="100" w:type="dxa"/>
              <w:left w:w="100" w:type="dxa"/>
              <w:bottom w:w="100" w:type="dxa"/>
              <w:right w:w="100" w:type="dxa"/>
            </w:tcMar>
            <w:vAlign w:val="bottom"/>
          </w:tcPr>
          <w:p w14:paraId="286B4941" w14:textId="77777777" w:rsidR="005F2268" w:rsidRPr="005F2268" w:rsidRDefault="005F2268"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ISHOD D.2.2</w:t>
            </w:r>
          </w:p>
        </w:tc>
        <w:tc>
          <w:tcPr>
            <w:tcW w:w="3005" w:type="dxa"/>
            <w:vMerge w:val="restart"/>
            <w:shd w:val="clear" w:color="auto" w:fill="auto"/>
            <w:tcMar>
              <w:top w:w="100" w:type="dxa"/>
              <w:left w:w="100" w:type="dxa"/>
              <w:bottom w:w="100" w:type="dxa"/>
              <w:right w:w="100" w:type="dxa"/>
            </w:tcMar>
          </w:tcPr>
          <w:p w14:paraId="36E5F9E9" w14:textId="77777777" w:rsidR="005F2268" w:rsidRPr="00775625" w:rsidRDefault="00775625" w:rsidP="00D2507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prepoznaje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usluge u području</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14:paraId="2FB13B6F" w14:textId="77777777" w:rsidR="00775625"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 uz</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učitelja</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koristi nekim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14:paraId="3D41D85B" w14:textId="77777777" w:rsidR="005F2268"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14:paraId="2215FC65" w14:textId="77777777" w:rsidR="00775625"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istražuje</w:t>
            </w:r>
          </w:p>
          <w:p w14:paraId="4080604B" w14:textId="77777777" w:rsidR="005F2268" w:rsidRPr="00775625" w:rsidRDefault="00D2507F" w:rsidP="00D2507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d</w:t>
            </w:r>
            <w:r w:rsidR="00775625" w:rsidRPr="00775625">
              <w:rPr>
                <w:rFonts w:asciiTheme="majorHAnsi" w:eastAsia="Nunito" w:hAnsiTheme="majorHAnsi" w:cstheme="majorHAnsi"/>
                <w:sz w:val="18"/>
                <w:szCs w:val="20"/>
              </w:rPr>
              <w:t>odatne</w:t>
            </w:r>
            <w:r>
              <w:rPr>
                <w:rFonts w:asciiTheme="majorHAnsi" w:eastAsia="Nunito" w:hAnsiTheme="majorHAnsi" w:cstheme="majorHAnsi"/>
                <w:sz w:val="18"/>
                <w:szCs w:val="20"/>
              </w:rPr>
              <w:t xml:space="preserve"> </w:t>
            </w:r>
            <w:r w:rsidR="00775625" w:rsidRPr="00775625">
              <w:rPr>
                <w:rFonts w:asciiTheme="majorHAnsi" w:eastAsia="Nunito" w:hAnsiTheme="majorHAnsi" w:cstheme="majorHAnsi"/>
                <w:sz w:val="18"/>
                <w:szCs w:val="20"/>
              </w:rPr>
              <w:t>mogućnosti e</w:t>
            </w:r>
            <w:r w:rsidR="00775625">
              <w:rPr>
                <w:rFonts w:asciiTheme="majorHAnsi" w:eastAsia="Nunito" w:hAnsiTheme="majorHAnsi" w:cstheme="majorHAnsi"/>
                <w:sz w:val="18"/>
                <w:szCs w:val="20"/>
              </w:rPr>
              <w:t>-</w:t>
            </w:r>
            <w:r w:rsidR="00775625" w:rsidRPr="00775625">
              <w:rPr>
                <w:rFonts w:asciiTheme="majorHAnsi" w:eastAsia="Nunito" w:hAnsiTheme="majorHAnsi" w:cstheme="majorHAnsi"/>
                <w:sz w:val="18"/>
                <w:szCs w:val="20"/>
              </w:rPr>
              <w:t>usluga u području</w:t>
            </w:r>
            <w:r>
              <w:rPr>
                <w:rFonts w:asciiTheme="majorHAnsi" w:eastAsia="Nunito" w:hAnsiTheme="majorHAnsi" w:cstheme="majorHAnsi"/>
                <w:sz w:val="18"/>
                <w:szCs w:val="20"/>
              </w:rPr>
              <w:t xml:space="preserve"> </w:t>
            </w:r>
            <w:r w:rsidR="00775625" w:rsidRPr="00775625">
              <w:rPr>
                <w:rFonts w:asciiTheme="majorHAnsi" w:eastAsia="Nunito" w:hAnsiTheme="majorHAnsi" w:cstheme="majorHAnsi"/>
                <w:sz w:val="18"/>
                <w:szCs w:val="20"/>
              </w:rPr>
              <w:t>obrazovanja.</w:t>
            </w:r>
          </w:p>
        </w:tc>
        <w:tc>
          <w:tcPr>
            <w:tcW w:w="3175" w:type="dxa"/>
            <w:vMerge w:val="restart"/>
            <w:shd w:val="clear" w:color="auto" w:fill="auto"/>
            <w:tcMar>
              <w:top w:w="100" w:type="dxa"/>
              <w:left w:w="100" w:type="dxa"/>
              <w:bottom w:w="100" w:type="dxa"/>
              <w:right w:w="100" w:type="dxa"/>
            </w:tcMar>
          </w:tcPr>
          <w:p w14:paraId="17FB0087" w14:textId="77777777" w:rsidR="00775625"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samostalno koristi</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preporučenim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14:paraId="1350085F" w14:textId="77777777" w:rsidR="00775625"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 Nudi</w:t>
            </w:r>
            <w:r w:rsidR="00D2507F">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i suradnju</w:t>
            </w:r>
          </w:p>
          <w:p w14:paraId="005DE960" w14:textId="77777777" w:rsidR="005F2268" w:rsidRPr="00775625" w:rsidRDefault="00775625"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ostalim učenicima.</w:t>
            </w:r>
          </w:p>
        </w:tc>
      </w:tr>
      <w:tr w:rsidR="005F2268" w:rsidRPr="002203A6" w14:paraId="59A0353E" w14:textId="77777777" w:rsidTr="005F2268">
        <w:trPr>
          <w:trHeight w:val="112"/>
        </w:trPr>
        <w:tc>
          <w:tcPr>
            <w:tcW w:w="2684" w:type="dxa"/>
            <w:shd w:val="clear" w:color="auto" w:fill="auto"/>
            <w:tcMar>
              <w:top w:w="100" w:type="dxa"/>
              <w:left w:w="100" w:type="dxa"/>
              <w:bottom w:w="100" w:type="dxa"/>
              <w:right w:w="100" w:type="dxa"/>
            </w:tcMar>
          </w:tcPr>
          <w:p w14:paraId="6E8BE227" w14:textId="77777777" w:rsidR="005F2268" w:rsidRPr="005F2268"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se koristi se e-uslugama u području odgoja i obrazovanja.</w:t>
            </w:r>
          </w:p>
        </w:tc>
        <w:tc>
          <w:tcPr>
            <w:tcW w:w="3005" w:type="dxa"/>
            <w:vMerge/>
            <w:shd w:val="clear" w:color="auto" w:fill="auto"/>
            <w:tcMar>
              <w:top w:w="100" w:type="dxa"/>
              <w:left w:w="100" w:type="dxa"/>
              <w:bottom w:w="100" w:type="dxa"/>
              <w:right w:w="100" w:type="dxa"/>
            </w:tcMar>
            <w:vAlign w:val="center"/>
          </w:tcPr>
          <w:p w14:paraId="076FD8F9"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68E38406"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7B4CC387"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4AF5FAB8"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5F2268" w:rsidRPr="002203A6" w14:paraId="01AE7DF9" w14:textId="77777777" w:rsidTr="006840F5">
        <w:trPr>
          <w:trHeight w:val="20"/>
        </w:trPr>
        <w:tc>
          <w:tcPr>
            <w:tcW w:w="2684" w:type="dxa"/>
            <w:shd w:val="clear" w:color="auto" w:fill="0070C0"/>
            <w:tcMar>
              <w:top w:w="100" w:type="dxa"/>
              <w:left w:w="100" w:type="dxa"/>
              <w:bottom w:w="100" w:type="dxa"/>
              <w:right w:w="100" w:type="dxa"/>
            </w:tcMar>
          </w:tcPr>
          <w:p w14:paraId="7227618A"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6BD5D90D"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05F4B38C"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1798C406"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5AA4DC91" w14:textId="77777777" w:rsidR="005F2268" w:rsidRPr="00B669EF" w:rsidRDefault="005F2268"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4D2EF3" w:rsidRPr="002203A6" w14:paraId="1D31AC5C" w14:textId="77777777" w:rsidTr="006840F5">
        <w:tc>
          <w:tcPr>
            <w:tcW w:w="2684" w:type="dxa"/>
            <w:shd w:val="clear" w:color="auto" w:fill="C9DAF8"/>
            <w:tcMar>
              <w:top w:w="100" w:type="dxa"/>
              <w:left w:w="100" w:type="dxa"/>
              <w:bottom w:w="100" w:type="dxa"/>
              <w:right w:w="100" w:type="dxa"/>
            </w:tcMar>
          </w:tcPr>
          <w:p w14:paraId="1E235E06" w14:textId="77777777" w:rsidR="004D2EF3" w:rsidRDefault="004D2EF3"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4DDAD83C" w14:textId="77777777" w:rsidR="004D2EF3" w:rsidRDefault="004D2E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w:t>
            </w:r>
            <w:r>
              <w:rPr>
                <w:rFonts w:asciiTheme="majorHAnsi" w:eastAsia="Nunito" w:hAnsiTheme="majorHAnsi" w:cstheme="majorHAnsi"/>
                <w:sz w:val="18"/>
                <w:szCs w:val="20"/>
              </w:rPr>
              <w:lastRenderedPageBreak/>
              <w:t>portala/obrazovnog portala.</w:t>
            </w:r>
          </w:p>
          <w:p w14:paraId="5FA64E49"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A163438" w14:textId="77777777" w:rsidR="00702627" w:rsidRDefault="00702627" w:rsidP="0070262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mrežnih mjesta uz pomoć učitelja prepoznaje portale.</w:t>
            </w:r>
          </w:p>
          <w:p w14:paraId="10DDF8D3" w14:textId="77777777" w:rsidR="00702627" w:rsidRDefault="00702627" w:rsidP="0070262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9F7E23"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barem jedan obrazovni portal.</w:t>
            </w:r>
          </w:p>
          <w:p w14:paraId="37B6C322"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968AE96"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otvara zad</w:t>
            </w:r>
            <w:r w:rsidR="0032581E">
              <w:rPr>
                <w:rFonts w:asciiTheme="majorHAnsi" w:eastAsia="Nunito" w:hAnsiTheme="majorHAnsi" w:cstheme="majorHAnsi"/>
                <w:sz w:val="18"/>
                <w:szCs w:val="20"/>
              </w:rPr>
              <w:t>ani portal i pregledava sadržaj</w:t>
            </w:r>
            <w:r>
              <w:rPr>
                <w:rFonts w:asciiTheme="majorHAnsi" w:eastAsia="Nunito" w:hAnsiTheme="majorHAnsi" w:cstheme="majorHAnsi"/>
                <w:sz w:val="18"/>
                <w:szCs w:val="20"/>
              </w:rPr>
              <w:t xml:space="preserve"> portala.</w:t>
            </w:r>
          </w:p>
          <w:p w14:paraId="3FFEBC62" w14:textId="77777777" w:rsidR="00702627" w:rsidRDefault="0070262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A8DDA3D" w14:textId="77777777" w:rsidR="00702627" w:rsidRDefault="0070262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prijavljuje se na </w:t>
            </w:r>
            <w:r w:rsidR="002216EC">
              <w:rPr>
                <w:rFonts w:asciiTheme="majorHAnsi" w:eastAsia="Nunito" w:hAnsiTheme="majorHAnsi" w:cstheme="majorHAnsi"/>
                <w:sz w:val="18"/>
                <w:szCs w:val="20"/>
              </w:rPr>
              <w:t xml:space="preserve">obrazovni </w:t>
            </w:r>
            <w:r>
              <w:rPr>
                <w:rFonts w:asciiTheme="majorHAnsi" w:eastAsia="Nunito" w:hAnsiTheme="majorHAnsi" w:cstheme="majorHAnsi"/>
                <w:sz w:val="18"/>
                <w:szCs w:val="20"/>
              </w:rPr>
              <w:t>portal koji zahtijeva AAI@EduHr prijavu (npr. e-lektire)</w:t>
            </w:r>
            <w:r w:rsidR="0032581E">
              <w:rPr>
                <w:rFonts w:asciiTheme="majorHAnsi" w:eastAsia="Nunito" w:hAnsiTheme="majorHAnsi" w:cstheme="majorHAnsi"/>
                <w:sz w:val="18"/>
                <w:szCs w:val="20"/>
              </w:rPr>
              <w:t xml:space="preserve"> i pregledava sadržaj portala.</w:t>
            </w:r>
          </w:p>
          <w:p w14:paraId="1EFA1973"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BAF0898" w14:textId="77777777" w:rsidR="002B3F46" w:rsidRDefault="002B3F4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04E9BBCA" w14:textId="77777777" w:rsidR="004D2EF3" w:rsidRDefault="001459B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objašnjava razliku </w:t>
            </w:r>
            <w:r>
              <w:rPr>
                <w:rFonts w:asciiTheme="majorHAnsi" w:eastAsia="Nunito" w:hAnsiTheme="majorHAnsi" w:cstheme="majorHAnsi"/>
                <w:sz w:val="18"/>
                <w:szCs w:val="20"/>
              </w:rPr>
              <w:lastRenderedPageBreak/>
              <w:t>između portala i obrazovnog portala.</w:t>
            </w:r>
          </w:p>
          <w:p w14:paraId="15D5DE92" w14:textId="77777777" w:rsidR="001459B3" w:rsidRDefault="001459B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8C844A1"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barem jedan portal ili obrazovni  portal.</w:t>
            </w:r>
          </w:p>
          <w:p w14:paraId="45FDBA2A"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DBC9C1"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zadani portal i pregledava njegov sadržaj.</w:t>
            </w:r>
          </w:p>
          <w:p w14:paraId="57D7CB8D"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CA8C348"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prijavljuje se na </w:t>
            </w:r>
            <w:r w:rsidR="002216EC">
              <w:rPr>
                <w:rFonts w:asciiTheme="majorHAnsi" w:eastAsia="Nunito" w:hAnsiTheme="majorHAnsi" w:cstheme="majorHAnsi"/>
                <w:sz w:val="18"/>
                <w:szCs w:val="20"/>
              </w:rPr>
              <w:t xml:space="preserve">obrazovni </w:t>
            </w:r>
            <w:r>
              <w:rPr>
                <w:rFonts w:asciiTheme="majorHAnsi" w:eastAsia="Nunito" w:hAnsiTheme="majorHAnsi" w:cstheme="majorHAnsi"/>
                <w:sz w:val="18"/>
                <w:szCs w:val="20"/>
              </w:rPr>
              <w:t>portal koji zahtijeva AAI@EduHr prijavu (npr. e-lektire) i pregledava sadržaj portala.</w:t>
            </w:r>
            <w:r w:rsidR="002216EC">
              <w:rPr>
                <w:rFonts w:asciiTheme="majorHAnsi" w:eastAsia="Nunito" w:hAnsiTheme="majorHAnsi" w:cstheme="majorHAnsi"/>
                <w:sz w:val="18"/>
                <w:szCs w:val="20"/>
              </w:rPr>
              <w:t xml:space="preserve"> </w:t>
            </w:r>
          </w:p>
          <w:p w14:paraId="41585994" w14:textId="77777777" w:rsidR="001459B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757153FC" w14:textId="77777777" w:rsidR="004D2EF3" w:rsidRDefault="001459B3"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objašnjava razliku izme</w:t>
            </w:r>
            <w:r w:rsidR="00744E97">
              <w:rPr>
                <w:rFonts w:asciiTheme="majorHAnsi" w:eastAsia="Nunito" w:hAnsiTheme="majorHAnsi" w:cstheme="majorHAnsi"/>
                <w:sz w:val="18"/>
                <w:szCs w:val="20"/>
              </w:rPr>
              <w:t xml:space="preserve">đu </w:t>
            </w:r>
            <w:r w:rsidR="00744E97">
              <w:rPr>
                <w:rFonts w:asciiTheme="majorHAnsi" w:eastAsia="Nunito" w:hAnsiTheme="majorHAnsi" w:cstheme="majorHAnsi"/>
                <w:sz w:val="18"/>
                <w:szCs w:val="20"/>
              </w:rPr>
              <w:lastRenderedPageBreak/>
              <w:t>portala i obrazovnog portala.</w:t>
            </w:r>
          </w:p>
          <w:p w14:paraId="17AFE6DB" w14:textId="77777777" w:rsidR="002216EC" w:rsidRDefault="002216EC"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2382039" w14:textId="77777777" w:rsidR="002216EC" w:rsidRDefault="002216EC"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nekoliko portala ili obrazovnih portala.</w:t>
            </w:r>
          </w:p>
          <w:p w14:paraId="4E38FB2E" w14:textId="77777777" w:rsidR="002216EC" w:rsidRDefault="002216EC"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B08F0B2" w14:textId="77777777" w:rsidR="002B66C3" w:rsidRDefault="002216EC"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na obrazovni portal koji zahtijeva AAI@EduHr prijavu (npr. e-lektire) i pregledava sadržaj portala. </w:t>
            </w:r>
          </w:p>
          <w:p w14:paraId="2106C677" w14:textId="77777777" w:rsidR="002B66C3" w:rsidRDefault="002B66C3"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F888FE" w14:textId="77777777" w:rsidR="002216EC" w:rsidRDefault="002216EC"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istražuje </w:t>
            </w:r>
            <w:r w:rsidR="00744422">
              <w:rPr>
                <w:rFonts w:asciiTheme="majorHAnsi" w:eastAsia="Nunito" w:hAnsiTheme="majorHAnsi" w:cstheme="majorHAnsi"/>
                <w:sz w:val="18"/>
                <w:szCs w:val="20"/>
              </w:rPr>
              <w:t xml:space="preserve">dodatne </w:t>
            </w:r>
            <w:r>
              <w:rPr>
                <w:rFonts w:asciiTheme="majorHAnsi" w:eastAsia="Nunito" w:hAnsiTheme="majorHAnsi" w:cstheme="majorHAnsi"/>
                <w:sz w:val="18"/>
                <w:szCs w:val="20"/>
              </w:rPr>
              <w:t>mogućnosti obrazovnog portala.</w:t>
            </w:r>
          </w:p>
          <w:p w14:paraId="28AC2FDF" w14:textId="77777777" w:rsidR="002216EC" w:rsidRDefault="002216EC"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70B54F4E" w14:textId="77777777" w:rsidR="00862C24" w:rsidRDefault="00862C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Prema sadržaju nekog portala, svojim </w:t>
            </w:r>
            <w:r>
              <w:rPr>
                <w:rFonts w:asciiTheme="majorHAnsi" w:eastAsia="Nunito" w:hAnsiTheme="majorHAnsi" w:cstheme="majorHAnsi"/>
                <w:sz w:val="18"/>
                <w:szCs w:val="20"/>
              </w:rPr>
              <w:lastRenderedPageBreak/>
              <w:t>riječima može objasniti kojoj vrsti portala pripada (zabavni, informativni, obrazovni...).</w:t>
            </w:r>
          </w:p>
          <w:p w14:paraId="76B0669B" w14:textId="77777777" w:rsidR="00862C24" w:rsidRDefault="00862C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5D5180" w14:textId="77777777" w:rsidR="004D2EF3" w:rsidRDefault="00BA0EF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da svi podaci koji se nalaze na internetu ne moraju nužno biti točni. </w:t>
            </w:r>
            <w:r w:rsidR="001459B3">
              <w:rPr>
                <w:rFonts w:asciiTheme="majorHAnsi" w:eastAsia="Nunito" w:hAnsiTheme="majorHAnsi" w:cstheme="majorHAnsi"/>
                <w:sz w:val="18"/>
                <w:szCs w:val="20"/>
              </w:rPr>
              <w:t>Svojim riječima</w:t>
            </w:r>
            <w:r>
              <w:rPr>
                <w:rFonts w:asciiTheme="majorHAnsi" w:eastAsia="Nunito" w:hAnsiTheme="majorHAnsi" w:cstheme="majorHAnsi"/>
                <w:sz w:val="18"/>
                <w:szCs w:val="20"/>
              </w:rPr>
              <w:t xml:space="preserve"> objašnjava pojam enciklopedije.</w:t>
            </w:r>
          </w:p>
          <w:p w14:paraId="5F0C8BD1" w14:textId="77777777" w:rsidR="00744E97" w:rsidRDefault="00744E9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F5CB57A" w14:textId="77777777" w:rsidR="00744422" w:rsidRDefault="00744422"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istražuje dodatne mogućnosti i sadržaje</w:t>
            </w:r>
            <w:r w:rsidR="007E0CB6">
              <w:rPr>
                <w:rFonts w:asciiTheme="majorHAnsi" w:eastAsia="Nunito" w:hAnsiTheme="majorHAnsi" w:cstheme="majorHAnsi"/>
                <w:sz w:val="18"/>
                <w:szCs w:val="20"/>
              </w:rPr>
              <w:t xml:space="preserve"> nekog </w:t>
            </w:r>
            <w:r>
              <w:rPr>
                <w:rFonts w:asciiTheme="majorHAnsi" w:eastAsia="Nunito" w:hAnsiTheme="majorHAnsi" w:cstheme="majorHAnsi"/>
                <w:sz w:val="18"/>
                <w:szCs w:val="20"/>
              </w:rPr>
              <w:t xml:space="preserve"> obrazovnog portala. </w:t>
            </w:r>
          </w:p>
          <w:p w14:paraId="22AB0062" w14:textId="77777777" w:rsidR="007E0CB6" w:rsidRDefault="007E0CB6"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53A7B35" w14:textId="77777777" w:rsidR="00744E97" w:rsidRDefault="00744E97" w:rsidP="00744E9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kakvi se sadržaji nalaze na obrazovnim portalima (npr. članci, slike, igre). Zanimljivosti dijeli s ostatkom razreda.</w:t>
            </w:r>
          </w:p>
          <w:p w14:paraId="7F955E4A" w14:textId="77777777" w:rsidR="00744422" w:rsidRDefault="00744422"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04F4C5F" w14:textId="77777777" w:rsidR="00744422" w:rsidRDefault="00744422"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Nudi pomoć i suradnju ostalim učenicima u radu.</w:t>
            </w:r>
          </w:p>
        </w:tc>
      </w:tr>
      <w:tr w:rsidR="005F2268" w:rsidRPr="002203A6" w14:paraId="36F30ABE" w14:textId="77777777" w:rsidTr="006840F5">
        <w:tc>
          <w:tcPr>
            <w:tcW w:w="2684" w:type="dxa"/>
            <w:shd w:val="clear" w:color="auto" w:fill="C9DAF8"/>
            <w:tcMar>
              <w:top w:w="100" w:type="dxa"/>
              <w:left w:w="100" w:type="dxa"/>
              <w:bottom w:w="100" w:type="dxa"/>
              <w:right w:w="100" w:type="dxa"/>
            </w:tcMar>
          </w:tcPr>
          <w:p w14:paraId="15AE02B7" w14:textId="77777777" w:rsidR="005F2268" w:rsidRPr="00B669EF" w:rsidRDefault="00997351"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4FAAF049" w14:textId="77777777" w:rsidR="005F2268" w:rsidRDefault="00644A9B"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imenuje program za izradu crteža.</w:t>
            </w:r>
          </w:p>
          <w:p w14:paraId="6BD0F722"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AA5D2A8"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Bojanje 3D.</w:t>
            </w:r>
          </w:p>
          <w:p w14:paraId="568F41E2"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DF668C"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(kist, 2D oblike, ispunu) programa Bojanje 3D</w:t>
            </w:r>
            <w:r w:rsidR="00997351">
              <w:rPr>
                <w:rFonts w:asciiTheme="majorHAnsi" w:eastAsia="Nunito" w:hAnsiTheme="majorHAnsi" w:cstheme="majorHAnsi"/>
                <w:sz w:val="18"/>
                <w:szCs w:val="20"/>
              </w:rPr>
              <w:t>.</w:t>
            </w:r>
          </w:p>
          <w:p w14:paraId="256DF4D5"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6565F68" w14:textId="77777777" w:rsidR="00146624" w:rsidRPr="00B669EF" w:rsidRDefault="00146624"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tc>
        <w:tc>
          <w:tcPr>
            <w:tcW w:w="3005" w:type="dxa"/>
            <w:shd w:val="clear" w:color="auto" w:fill="auto"/>
            <w:tcMar>
              <w:top w:w="100" w:type="dxa"/>
              <w:left w:w="100" w:type="dxa"/>
              <w:bottom w:w="100" w:type="dxa"/>
              <w:right w:w="100" w:type="dxa"/>
            </w:tcMar>
          </w:tcPr>
          <w:p w14:paraId="3A96CBF5" w14:textId="77777777" w:rsidR="005F2268" w:rsidRDefault="00E5140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pronalazi i pokreće program Bojanje 3D</w:t>
            </w:r>
            <w:r w:rsidR="00A7677A">
              <w:rPr>
                <w:rFonts w:asciiTheme="majorHAnsi" w:eastAsia="Nunito" w:hAnsiTheme="majorHAnsi" w:cstheme="majorHAnsi"/>
                <w:sz w:val="18"/>
                <w:szCs w:val="20"/>
              </w:rPr>
              <w:t>.</w:t>
            </w:r>
          </w:p>
          <w:p w14:paraId="461B522A" w14:textId="77777777" w:rsidR="00A7677A" w:rsidRDefault="00A7677A"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12BFF22" w14:textId="77777777" w:rsidR="00A7677A" w:rsidRDefault="00A7677A"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koristi osnovne alate programa. </w:t>
            </w:r>
          </w:p>
          <w:p w14:paraId="2FE78814" w14:textId="77777777" w:rsidR="00997351" w:rsidRDefault="00997351"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05C411A" w14:textId="77777777" w:rsidR="00997351" w:rsidRDefault="00997351" w:rsidP="0099735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Izrađuje crtež prema uputama učitelja (npr. nacrtaj krug pomoću kista, ispuni krug plavom bojom).</w:t>
            </w:r>
          </w:p>
          <w:p w14:paraId="4E3A7A7B" w14:textId="77777777" w:rsidR="00997351" w:rsidRDefault="00997351"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4799A13" w14:textId="77777777" w:rsidR="00A7677A" w:rsidRPr="00B669EF" w:rsidRDefault="00A7677A"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38189921" w14:textId="77777777" w:rsidR="00146624" w:rsidRDefault="00997351"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crtež prema predlošku pri čemu sam bira alate kojima će crtež izraditi.</w:t>
            </w:r>
          </w:p>
          <w:p w14:paraId="22B752BE" w14:textId="77777777" w:rsidR="00997351" w:rsidRDefault="00997351"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DEE0F00" w14:textId="77777777" w:rsidR="00146624" w:rsidRDefault="00146624"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uz pomoć učitelja otvara postojeći crtež.</w:t>
            </w:r>
          </w:p>
          <w:p w14:paraId="60C253E1" w14:textId="77777777" w:rsidR="005F2268" w:rsidRPr="00B669EF" w:rsidRDefault="005F2268"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1A18D9B3"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w:t>
            </w:r>
            <w:r w:rsidR="00E51407">
              <w:rPr>
                <w:rFonts w:asciiTheme="majorHAnsi" w:eastAsia="Nunito" w:hAnsiTheme="majorHAnsi" w:cstheme="majorHAnsi"/>
                <w:sz w:val="18"/>
                <w:szCs w:val="20"/>
              </w:rPr>
              <w:t>istražuje dodatne mogućnosti programa i koristi ih u izradi crteža.</w:t>
            </w:r>
          </w:p>
          <w:p w14:paraId="46645E46"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8190C1"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kreativan crtež.</w:t>
            </w:r>
          </w:p>
          <w:p w14:paraId="6C9AF01C" w14:textId="77777777" w:rsidR="00146624"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FA64A0" w14:textId="77777777" w:rsidR="00146624" w:rsidRPr="00B669EF" w:rsidRDefault="00146624"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otvara postojeći crtež, mijenja ga i sprema pod novim imenom na zadano mjesto.</w:t>
            </w:r>
          </w:p>
        </w:tc>
      </w:tr>
    </w:tbl>
    <w:p w14:paraId="24EFF2D7" w14:textId="77777777" w:rsidR="005F2268" w:rsidRDefault="005F2268" w:rsidP="00A117C7">
      <w:pPr>
        <w:rPr>
          <w:rFonts w:asciiTheme="majorHAnsi" w:eastAsia="Nunito" w:hAnsiTheme="majorHAnsi" w:cstheme="majorHAnsi"/>
        </w:rPr>
      </w:pPr>
    </w:p>
    <w:p w14:paraId="2443F773" w14:textId="77777777" w:rsidR="00246121" w:rsidRDefault="00246121" w:rsidP="00A117C7">
      <w:pPr>
        <w:rPr>
          <w:rFonts w:asciiTheme="majorHAnsi" w:eastAsia="Nunito" w:hAnsiTheme="majorHAnsi" w:cstheme="majorHAnsi"/>
        </w:rPr>
      </w:pPr>
    </w:p>
    <w:p w14:paraId="5E78CC58" w14:textId="77777777" w:rsidR="00246121" w:rsidRDefault="00246121">
      <w:pPr>
        <w:rPr>
          <w:rFonts w:asciiTheme="majorHAnsi" w:eastAsia="Nunito" w:hAnsiTheme="majorHAnsi" w:cstheme="majorHAnsi"/>
        </w:rPr>
      </w:pPr>
      <w:r>
        <w:rPr>
          <w:rFonts w:asciiTheme="majorHAnsi" w:eastAsia="Nunito" w:hAnsiTheme="majorHAnsi" w:cstheme="majorHAnsi"/>
        </w:rP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246121" w:rsidRPr="002203A6" w14:paraId="2FC0E321" w14:textId="77777777" w:rsidTr="006840F5">
        <w:trPr>
          <w:trHeight w:val="360"/>
        </w:trPr>
        <w:tc>
          <w:tcPr>
            <w:tcW w:w="14874" w:type="dxa"/>
            <w:gridSpan w:val="5"/>
            <w:shd w:val="clear" w:color="auto" w:fill="auto"/>
            <w:tcMar>
              <w:top w:w="100" w:type="dxa"/>
              <w:left w:w="100" w:type="dxa"/>
              <w:bottom w:w="100" w:type="dxa"/>
              <w:right w:w="100" w:type="dxa"/>
            </w:tcMar>
          </w:tcPr>
          <w:p w14:paraId="5B443671" w14:textId="77777777" w:rsidR="00246121"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3</w:t>
            </w:r>
          </w:p>
          <w:p w14:paraId="62E96B29" w14:textId="77777777" w:rsidR="00246121" w:rsidRPr="00D53E94" w:rsidRDefault="00246121" w:rsidP="0024612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246121">
              <w:rPr>
                <w:rFonts w:asciiTheme="majorHAnsi" w:eastAsia="Nunito" w:hAnsiTheme="majorHAnsi" w:cstheme="majorHAnsi"/>
                <w:sz w:val="20"/>
                <w:szCs w:val="28"/>
              </w:rPr>
              <w:t>Mozgalica 8</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9</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10</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11</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lika u Scratchu</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pozadine u Scratchu</w:t>
            </w:r>
          </w:p>
        </w:tc>
      </w:tr>
      <w:tr w:rsidR="00246121" w:rsidRPr="002203A6" w14:paraId="7196FEDE"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15D63DA9" w14:textId="77777777" w:rsidR="00246121" w:rsidRPr="00B669EF" w:rsidRDefault="00246121"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5708399C"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246121" w:rsidRPr="002203A6" w14:paraId="4F789312" w14:textId="77777777" w:rsidTr="006840F5">
        <w:trPr>
          <w:trHeight w:val="20"/>
        </w:trPr>
        <w:tc>
          <w:tcPr>
            <w:tcW w:w="2684" w:type="dxa"/>
            <w:vMerge/>
            <w:shd w:val="clear" w:color="auto" w:fill="0070C0"/>
            <w:tcMar>
              <w:top w:w="100" w:type="dxa"/>
              <w:left w:w="100" w:type="dxa"/>
              <w:bottom w:w="100" w:type="dxa"/>
              <w:right w:w="100" w:type="dxa"/>
            </w:tcMar>
          </w:tcPr>
          <w:p w14:paraId="48BC8BC0" w14:textId="77777777" w:rsidR="00246121" w:rsidRPr="00B669EF"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044A1D65"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2A565A99"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DDE6E2E"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935C94E"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246121" w:rsidRPr="002203A6" w14:paraId="448167B9" w14:textId="77777777" w:rsidTr="006840F5">
        <w:trPr>
          <w:trHeight w:val="400"/>
        </w:trPr>
        <w:tc>
          <w:tcPr>
            <w:tcW w:w="2684" w:type="dxa"/>
            <w:shd w:val="clear" w:color="auto" w:fill="auto"/>
            <w:tcMar>
              <w:top w:w="100" w:type="dxa"/>
              <w:left w:w="100" w:type="dxa"/>
              <w:bottom w:w="100" w:type="dxa"/>
              <w:right w:w="100" w:type="dxa"/>
            </w:tcMar>
          </w:tcPr>
          <w:p w14:paraId="5FAEFC4B" w14:textId="77777777" w:rsidR="00246121" w:rsidRPr="003B4187"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5711B285"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14:paraId="5CFA7A05"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14:paraId="10280CA1"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14:paraId="6B7924CC"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14:paraId="21859BAD"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14:paraId="1DB1EF2D"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14:paraId="4E315515"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14:paraId="5599E842"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14:paraId="0C701FD2"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246121" w:rsidRPr="002203A6" w14:paraId="04EE6CB3" w14:textId="77777777" w:rsidTr="006840F5">
        <w:trPr>
          <w:trHeight w:val="207"/>
        </w:trPr>
        <w:tc>
          <w:tcPr>
            <w:tcW w:w="2684" w:type="dxa"/>
            <w:shd w:val="clear" w:color="auto" w:fill="0070C0"/>
            <w:tcMar>
              <w:top w:w="100" w:type="dxa"/>
              <w:left w:w="100" w:type="dxa"/>
              <w:bottom w:w="100" w:type="dxa"/>
              <w:right w:w="100" w:type="dxa"/>
            </w:tcMar>
            <w:vAlign w:val="bottom"/>
          </w:tcPr>
          <w:p w14:paraId="3374F308" w14:textId="77777777" w:rsidR="00246121" w:rsidRPr="00847FF6" w:rsidRDefault="00246121"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14:paraId="289C570B"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prepoznaje zadatak u kojemu postoji ponavljanje i opisuje</w:t>
            </w:r>
          </w:p>
          <w:p w14:paraId="10C4125F"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kako bi ga riješio.</w:t>
            </w:r>
          </w:p>
        </w:tc>
        <w:tc>
          <w:tcPr>
            <w:tcW w:w="3005" w:type="dxa"/>
            <w:vMerge w:val="restart"/>
            <w:shd w:val="clear" w:color="auto" w:fill="auto"/>
            <w:tcMar>
              <w:top w:w="100" w:type="dxa"/>
              <w:left w:w="100" w:type="dxa"/>
              <w:bottom w:w="100" w:type="dxa"/>
              <w:right w:w="100" w:type="dxa"/>
            </w:tcMar>
          </w:tcPr>
          <w:p w14:paraId="4D018407"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povremenu pomoć učitelja stvara niz uputa s ponavljanjem.</w:t>
            </w:r>
          </w:p>
        </w:tc>
        <w:tc>
          <w:tcPr>
            <w:tcW w:w="3005" w:type="dxa"/>
            <w:vMerge w:val="restart"/>
            <w:shd w:val="clear" w:color="auto" w:fill="auto"/>
            <w:tcMar>
              <w:top w:w="100" w:type="dxa"/>
              <w:left w:w="100" w:type="dxa"/>
              <w:bottom w:w="100" w:type="dxa"/>
              <w:right w:w="100" w:type="dxa"/>
            </w:tcMar>
          </w:tcPr>
          <w:p w14:paraId="4E32DF40"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w:t>
            </w:r>
          </w:p>
        </w:tc>
        <w:tc>
          <w:tcPr>
            <w:tcW w:w="3175" w:type="dxa"/>
            <w:vMerge w:val="restart"/>
            <w:shd w:val="clear" w:color="auto" w:fill="auto"/>
            <w:tcMar>
              <w:top w:w="100" w:type="dxa"/>
              <w:left w:w="100" w:type="dxa"/>
              <w:bottom w:w="100" w:type="dxa"/>
              <w:right w:w="100" w:type="dxa"/>
            </w:tcMar>
          </w:tcPr>
          <w:p w14:paraId="10AB8ADF"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 te ispravlja pogrešan</w:t>
            </w:r>
          </w:p>
          <w:p w14:paraId="1FFB40B7" w14:textId="77777777" w:rsidR="00246121"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w:t>
            </w:r>
          </w:p>
        </w:tc>
      </w:tr>
      <w:tr w:rsidR="00246121" w:rsidRPr="002203A6" w14:paraId="2724F14D" w14:textId="77777777" w:rsidTr="006840F5">
        <w:trPr>
          <w:trHeight w:val="206"/>
        </w:trPr>
        <w:tc>
          <w:tcPr>
            <w:tcW w:w="2684" w:type="dxa"/>
            <w:shd w:val="clear" w:color="auto" w:fill="auto"/>
            <w:tcMar>
              <w:top w:w="100" w:type="dxa"/>
              <w:left w:w="100" w:type="dxa"/>
              <w:bottom w:w="100" w:type="dxa"/>
              <w:right w:w="100" w:type="dxa"/>
            </w:tcMar>
          </w:tcPr>
          <w:p w14:paraId="49CCB5B1" w14:textId="77777777" w:rsidR="00246121" w:rsidRPr="003B4187"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14:paraId="4D6316A6" w14:textId="77777777" w:rsidR="00246121" w:rsidRPr="00847FF6"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D68C5DA" w14:textId="77777777" w:rsidR="00246121" w:rsidRPr="00847FF6"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77B3D72" w14:textId="77777777" w:rsidR="00246121" w:rsidRPr="00847FF6"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DF124FD" w14:textId="77777777" w:rsidR="00246121" w:rsidRPr="00847FF6"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246121" w:rsidRPr="002203A6" w14:paraId="771C0EAA" w14:textId="77777777" w:rsidTr="006840F5">
        <w:trPr>
          <w:trHeight w:val="20"/>
        </w:trPr>
        <w:tc>
          <w:tcPr>
            <w:tcW w:w="2684" w:type="dxa"/>
            <w:shd w:val="clear" w:color="auto" w:fill="0070C0"/>
            <w:tcMar>
              <w:top w:w="100" w:type="dxa"/>
              <w:left w:w="100" w:type="dxa"/>
              <w:bottom w:w="100" w:type="dxa"/>
              <w:right w:w="100" w:type="dxa"/>
            </w:tcMar>
          </w:tcPr>
          <w:p w14:paraId="4F49E652" w14:textId="77777777" w:rsidR="00246121" w:rsidRPr="00B669EF" w:rsidRDefault="00246121"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6115BF57"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1A5A477F"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14759347"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D9FD0D9" w14:textId="77777777" w:rsidR="00246121" w:rsidRPr="00B669EF" w:rsidRDefault="00246121"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6B1AAE" w:rsidRPr="002203A6" w14:paraId="225E31E3" w14:textId="77777777" w:rsidTr="006840F5">
        <w:tc>
          <w:tcPr>
            <w:tcW w:w="2684" w:type="dxa"/>
            <w:shd w:val="clear" w:color="auto" w:fill="C9DAF8"/>
            <w:tcMar>
              <w:top w:w="100" w:type="dxa"/>
              <w:left w:w="100" w:type="dxa"/>
              <w:bottom w:w="100" w:type="dxa"/>
              <w:right w:w="100" w:type="dxa"/>
            </w:tcMar>
          </w:tcPr>
          <w:p w14:paraId="0A6B7716" w14:textId="77777777" w:rsidR="006B1AAE" w:rsidRPr="00B669EF"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57C44D0D"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lik iz galerije likova Scratcha.</w:t>
            </w:r>
          </w:p>
          <w:p w14:paraId="20CCBF32"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CFA1FA"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pozadinu za pozornicu iz galerije pozadina Scratcha.</w:t>
            </w:r>
          </w:p>
          <w:p w14:paraId="5D85D23A"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1DEF62D"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tc>
        <w:tc>
          <w:tcPr>
            <w:tcW w:w="3005" w:type="dxa"/>
            <w:shd w:val="clear" w:color="auto" w:fill="auto"/>
            <w:tcMar>
              <w:top w:w="100" w:type="dxa"/>
              <w:left w:w="100" w:type="dxa"/>
              <w:bottom w:w="100" w:type="dxa"/>
              <w:right w:w="100" w:type="dxa"/>
            </w:tcMar>
          </w:tcPr>
          <w:p w14:paraId="119706E6"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lik pomoću osnovnih alata za crtanje (kist, kantica).</w:t>
            </w:r>
          </w:p>
          <w:p w14:paraId="69F0646B"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4945EC"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nacrtani lik.</w:t>
            </w:r>
          </w:p>
          <w:p w14:paraId="040C3B8A"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454D793"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pomoću osnovnih alata za crtanje (kist, kantica).</w:t>
            </w:r>
          </w:p>
          <w:p w14:paraId="25DF1651"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67FB30"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w:t>
            </w:r>
            <w:r>
              <w:rPr>
                <w:rFonts w:asciiTheme="majorHAnsi" w:eastAsia="Nunito" w:hAnsiTheme="majorHAnsi" w:cstheme="majorHAnsi"/>
                <w:sz w:val="18"/>
                <w:szCs w:val="20"/>
              </w:rPr>
              <w:t>crtanu</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pozornicu.</w:t>
            </w:r>
          </w:p>
          <w:p w14:paraId="021C5182" w14:textId="77777777" w:rsid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6F9F74" w14:textId="77777777" w:rsidR="00280520" w:rsidRPr="006B1AAE" w:rsidRDefault="00280520" w:rsidP="002805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005" w:type="dxa"/>
            <w:shd w:val="clear" w:color="auto" w:fill="auto"/>
            <w:tcMar>
              <w:top w:w="100" w:type="dxa"/>
              <w:left w:w="100" w:type="dxa"/>
              <w:bottom w:w="100" w:type="dxa"/>
              <w:right w:w="100" w:type="dxa"/>
            </w:tcMar>
          </w:tcPr>
          <w:p w14:paraId="3C44D399"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povremenu pomoć učitelja, samostalno izrađuje lik korištenjem različitih alata za crtanje (kist, kantica, crte, krug, kvadrat).</w:t>
            </w:r>
          </w:p>
          <w:p w14:paraId="377676BD"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6B6088D"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nacrtani lik.</w:t>
            </w:r>
          </w:p>
          <w:p w14:paraId="2072E589" w14:textId="77777777" w:rsid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DC8A37"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povremenu pomoć učitelja, samostalno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korištenjem različitih alata za crtanje (kist, kantica, crte, krug, kvadrat).</w:t>
            </w:r>
          </w:p>
          <w:p w14:paraId="11AF4AD5"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CD681C2"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w:t>
            </w:r>
            <w:r>
              <w:rPr>
                <w:rFonts w:asciiTheme="majorHAnsi" w:eastAsia="Nunito" w:hAnsiTheme="majorHAnsi" w:cstheme="majorHAnsi"/>
                <w:sz w:val="18"/>
                <w:szCs w:val="20"/>
              </w:rPr>
              <w:t>acrtanu pozornicu.</w:t>
            </w:r>
          </w:p>
          <w:p w14:paraId="1C3CA1AE" w14:textId="77777777" w:rsid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D135E82" w14:textId="77777777" w:rsidR="006B1AAE" w:rsidRPr="006B1AAE" w:rsidRDefault="00280520"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175" w:type="dxa"/>
            <w:shd w:val="clear" w:color="auto" w:fill="auto"/>
            <w:tcMar>
              <w:top w:w="100" w:type="dxa"/>
              <w:left w:w="100" w:type="dxa"/>
              <w:bottom w:w="100" w:type="dxa"/>
              <w:right w:w="100" w:type="dxa"/>
            </w:tcMar>
          </w:tcPr>
          <w:p w14:paraId="4B1D9A4F"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lik </w:t>
            </w:r>
            <w:r w:rsidR="00280520">
              <w:rPr>
                <w:rFonts w:asciiTheme="majorHAnsi" w:eastAsia="Nunito" w:hAnsiTheme="majorHAnsi" w:cstheme="majorHAnsi"/>
                <w:sz w:val="18"/>
                <w:szCs w:val="20"/>
              </w:rPr>
              <w:t xml:space="preserve">ili više njih </w:t>
            </w:r>
            <w:r w:rsidRPr="006B1AAE">
              <w:rPr>
                <w:rFonts w:asciiTheme="majorHAnsi" w:eastAsia="Nunito" w:hAnsiTheme="majorHAnsi" w:cstheme="majorHAnsi"/>
                <w:sz w:val="18"/>
                <w:szCs w:val="20"/>
              </w:rPr>
              <w:t>korištenjem različitih alata za crtanje (kist, kantica, crte, krug, kvadrat).</w:t>
            </w:r>
          </w:p>
          <w:p w14:paraId="49B5B6EB" w14:textId="77777777" w:rsid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B3736A0" w14:textId="77777777" w:rsidR="006B1AAE" w:rsidRP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w:t>
            </w:r>
            <w:r w:rsidR="00280520">
              <w:rPr>
                <w:rFonts w:asciiTheme="majorHAnsi" w:eastAsia="Nunito" w:hAnsiTheme="majorHAnsi" w:cstheme="majorHAnsi"/>
                <w:sz w:val="18"/>
                <w:szCs w:val="20"/>
              </w:rPr>
              <w:t xml:space="preserve">više </w:t>
            </w:r>
            <w:r>
              <w:rPr>
                <w:rFonts w:asciiTheme="majorHAnsi" w:eastAsia="Nunito" w:hAnsiTheme="majorHAnsi" w:cstheme="majorHAnsi"/>
                <w:sz w:val="18"/>
                <w:szCs w:val="20"/>
              </w:rPr>
              <w:t>p</w:t>
            </w:r>
            <w:r w:rsidR="00280520">
              <w:rPr>
                <w:rFonts w:asciiTheme="majorHAnsi" w:eastAsia="Nunito" w:hAnsiTheme="majorHAnsi" w:cstheme="majorHAnsi"/>
                <w:sz w:val="18"/>
                <w:szCs w:val="20"/>
              </w:rPr>
              <w:t xml:space="preserve">ozadina </w:t>
            </w:r>
            <w:r>
              <w:rPr>
                <w:rFonts w:asciiTheme="majorHAnsi" w:eastAsia="Nunito" w:hAnsiTheme="majorHAnsi" w:cstheme="majorHAnsi"/>
                <w:sz w:val="18"/>
                <w:szCs w:val="20"/>
              </w:rPr>
              <w:t>za pozornicu</w:t>
            </w:r>
            <w:r w:rsidRPr="006B1AAE">
              <w:rPr>
                <w:rFonts w:asciiTheme="majorHAnsi" w:eastAsia="Nunito" w:hAnsiTheme="majorHAnsi" w:cstheme="majorHAnsi"/>
                <w:sz w:val="18"/>
                <w:szCs w:val="20"/>
              </w:rPr>
              <w:t xml:space="preserve"> korištenjem različitih alata za crtanje (kist, kantica, crte, krug, kvadrat).</w:t>
            </w:r>
          </w:p>
          <w:p w14:paraId="70378F7C" w14:textId="77777777" w:rsidR="006B1AAE" w:rsidRDefault="006B1AA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E886F73" w14:textId="77777777" w:rsidR="00280520" w:rsidRDefault="00280520"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p w14:paraId="73285BBA" w14:textId="77777777" w:rsidR="00280520" w:rsidRDefault="00280520"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E53DD50" w14:textId="77777777" w:rsidR="00280520" w:rsidRPr="006B1AAE" w:rsidRDefault="00280520"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nacrtane</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pozadinu i lik(ove) – u toku izvođenja programa pozadine se mijenjaju.</w:t>
            </w:r>
          </w:p>
        </w:tc>
      </w:tr>
    </w:tbl>
    <w:p w14:paraId="12AC93A1" w14:textId="77777777" w:rsidR="00246121" w:rsidRDefault="00246121" w:rsidP="00A117C7">
      <w:pPr>
        <w:rPr>
          <w:rFonts w:asciiTheme="majorHAnsi" w:eastAsia="Nunito" w:hAnsiTheme="majorHAnsi" w:cstheme="majorHAnsi"/>
        </w:rPr>
      </w:pPr>
    </w:p>
    <w:p w14:paraId="01A849E1" w14:textId="77777777" w:rsidR="005404E7" w:rsidRDefault="005404E7" w:rsidP="00A117C7">
      <w:pPr>
        <w:rPr>
          <w:rFonts w:asciiTheme="majorHAnsi" w:eastAsia="Nunito" w:hAnsiTheme="majorHAnsi" w:cstheme="majorHAnsi"/>
        </w:rPr>
      </w:pP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5404E7" w:rsidRPr="002203A6" w14:paraId="0A6EBE48" w14:textId="77777777" w:rsidTr="006840F5">
        <w:trPr>
          <w:trHeight w:val="360"/>
        </w:trPr>
        <w:tc>
          <w:tcPr>
            <w:tcW w:w="14874" w:type="dxa"/>
            <w:gridSpan w:val="5"/>
            <w:shd w:val="clear" w:color="auto" w:fill="auto"/>
            <w:tcMar>
              <w:top w:w="100" w:type="dxa"/>
              <w:left w:w="100" w:type="dxa"/>
              <w:bottom w:w="100" w:type="dxa"/>
              <w:right w:w="100" w:type="dxa"/>
            </w:tcMar>
          </w:tcPr>
          <w:p w14:paraId="3026EDAB" w14:textId="77777777" w:rsidR="005404E7" w:rsidRDefault="003B295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lastRenderedPageBreak/>
              <w:br w:type="page"/>
            </w:r>
            <w:r w:rsidR="005404E7">
              <w:rPr>
                <w:rFonts w:asciiTheme="majorHAnsi" w:hAnsiTheme="majorHAnsi" w:cstheme="majorHAnsi"/>
                <w:sz w:val="20"/>
                <w:szCs w:val="20"/>
              </w:rPr>
              <w:br w:type="page"/>
            </w:r>
            <w:r w:rsidR="005404E7" w:rsidRPr="002203A6">
              <w:rPr>
                <w:rFonts w:asciiTheme="majorHAnsi" w:eastAsia="Nunito" w:hAnsiTheme="majorHAnsi" w:cstheme="majorHAnsi"/>
                <w:sz w:val="28"/>
                <w:szCs w:val="28"/>
              </w:rPr>
              <w:t xml:space="preserve">TEMA: </w:t>
            </w:r>
            <w:r w:rsidR="005404E7">
              <w:rPr>
                <w:rFonts w:asciiTheme="majorHAnsi" w:eastAsia="Nunito" w:hAnsiTheme="majorHAnsi" w:cstheme="majorHAnsi"/>
                <w:b/>
                <w:sz w:val="28"/>
                <w:szCs w:val="28"/>
              </w:rPr>
              <w:t>LJUDI I RAČUNALA</w:t>
            </w:r>
          </w:p>
          <w:p w14:paraId="6078840D" w14:textId="77777777" w:rsidR="005404E7" w:rsidRPr="00D53E94" w:rsidRDefault="005404E7" w:rsidP="005404E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404E7">
              <w:rPr>
                <w:rFonts w:asciiTheme="majorHAnsi" w:eastAsia="Nunito" w:hAnsiTheme="majorHAnsi" w:cstheme="majorHAnsi"/>
                <w:sz w:val="20"/>
                <w:szCs w:val="28"/>
              </w:rPr>
              <w:t>Računala oko nas</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Zanimanja ljudi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Tko što radi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Videosastanak</w:t>
            </w:r>
          </w:p>
        </w:tc>
      </w:tr>
      <w:tr w:rsidR="005404E7" w:rsidRPr="002203A6" w14:paraId="1A03252D"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558679F7" w14:textId="77777777" w:rsidR="005404E7" w:rsidRPr="00B669EF" w:rsidRDefault="005404E7"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2301E035"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5404E7" w:rsidRPr="002203A6" w14:paraId="51367163" w14:textId="77777777" w:rsidTr="006840F5">
        <w:trPr>
          <w:trHeight w:val="20"/>
        </w:trPr>
        <w:tc>
          <w:tcPr>
            <w:tcW w:w="2684" w:type="dxa"/>
            <w:vMerge/>
            <w:shd w:val="clear" w:color="auto" w:fill="0070C0"/>
            <w:tcMar>
              <w:top w:w="100" w:type="dxa"/>
              <w:left w:w="100" w:type="dxa"/>
              <w:bottom w:w="100" w:type="dxa"/>
              <w:right w:w="100" w:type="dxa"/>
            </w:tcMar>
          </w:tcPr>
          <w:p w14:paraId="05B5F39C"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304F6D5B"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223130C"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69EAF24"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0B1D49D"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5404E7" w:rsidRPr="002203A6" w14:paraId="7CD71D9C" w14:textId="77777777" w:rsidTr="006840F5">
        <w:trPr>
          <w:trHeight w:val="400"/>
        </w:trPr>
        <w:tc>
          <w:tcPr>
            <w:tcW w:w="2684" w:type="dxa"/>
            <w:shd w:val="clear" w:color="auto" w:fill="auto"/>
            <w:tcMar>
              <w:top w:w="100" w:type="dxa"/>
              <w:left w:w="100" w:type="dxa"/>
              <w:bottom w:w="100" w:type="dxa"/>
              <w:right w:w="100" w:type="dxa"/>
            </w:tcMar>
          </w:tcPr>
          <w:p w14:paraId="30A8C173"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prema savjetima učitelja odabire uređaj i program za jednostavne školske zadatke.</w:t>
            </w:r>
          </w:p>
        </w:tc>
        <w:tc>
          <w:tcPr>
            <w:tcW w:w="3005" w:type="dxa"/>
            <w:shd w:val="clear" w:color="auto" w:fill="auto"/>
            <w:tcMar>
              <w:top w:w="100" w:type="dxa"/>
              <w:left w:w="100" w:type="dxa"/>
              <w:bottom w:w="100" w:type="dxa"/>
              <w:right w:w="100" w:type="dxa"/>
            </w:tcMar>
          </w:tcPr>
          <w:p w14:paraId="5512347D" w14:textId="77777777" w:rsidR="005404E7"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shd w:val="clear" w:color="auto" w:fill="auto"/>
            <w:tcMar>
              <w:top w:w="100" w:type="dxa"/>
              <w:left w:w="100" w:type="dxa"/>
              <w:bottom w:w="100" w:type="dxa"/>
              <w:right w:w="100" w:type="dxa"/>
            </w:tcMar>
          </w:tcPr>
          <w:p w14:paraId="367485D7" w14:textId="77777777" w:rsidR="005404E7"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shd w:val="clear" w:color="auto" w:fill="auto"/>
            <w:tcMar>
              <w:top w:w="100" w:type="dxa"/>
              <w:left w:w="100" w:type="dxa"/>
              <w:bottom w:w="100" w:type="dxa"/>
              <w:right w:w="100" w:type="dxa"/>
            </w:tcMar>
          </w:tcPr>
          <w:p w14:paraId="2F3F4832"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29C17DC2" w14:textId="77777777" w:rsidR="005404E7"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shd w:val="clear" w:color="auto" w:fill="auto"/>
            <w:tcMar>
              <w:top w:w="100" w:type="dxa"/>
              <w:left w:w="100" w:type="dxa"/>
              <w:bottom w:w="100" w:type="dxa"/>
              <w:right w:w="100" w:type="dxa"/>
            </w:tcMar>
          </w:tcPr>
          <w:p w14:paraId="7F023BE9" w14:textId="77777777" w:rsidR="006840F5" w:rsidRPr="006840F5"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14:paraId="13C161F1" w14:textId="77777777" w:rsidR="005404E7" w:rsidRPr="00847FF6" w:rsidRDefault="006840F5"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5404E7" w:rsidRPr="002203A6" w14:paraId="6033B515" w14:textId="77777777" w:rsidTr="006840F5">
        <w:trPr>
          <w:trHeight w:val="207"/>
        </w:trPr>
        <w:tc>
          <w:tcPr>
            <w:tcW w:w="2684" w:type="dxa"/>
            <w:shd w:val="clear" w:color="auto" w:fill="0070C0"/>
            <w:tcMar>
              <w:top w:w="100" w:type="dxa"/>
              <w:left w:w="100" w:type="dxa"/>
              <w:bottom w:w="100" w:type="dxa"/>
              <w:right w:w="100" w:type="dxa"/>
            </w:tcMar>
            <w:vAlign w:val="bottom"/>
          </w:tcPr>
          <w:p w14:paraId="6397D950" w14:textId="77777777" w:rsidR="005404E7" w:rsidRPr="00847FF6" w:rsidRDefault="005404E7"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C.2.3</w:t>
            </w:r>
          </w:p>
        </w:tc>
        <w:tc>
          <w:tcPr>
            <w:tcW w:w="3005" w:type="dxa"/>
            <w:vMerge w:val="restart"/>
            <w:shd w:val="clear" w:color="auto" w:fill="auto"/>
            <w:tcMar>
              <w:top w:w="100" w:type="dxa"/>
              <w:left w:w="100" w:type="dxa"/>
              <w:bottom w:w="100" w:type="dxa"/>
              <w:right w:w="100" w:type="dxa"/>
            </w:tcMar>
          </w:tcPr>
          <w:p w14:paraId="5378C4C7"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prepoznaje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situacije u kojima je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komunikacija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suradnja moguća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digitalnim</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programima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uređajima.</w:t>
            </w:r>
          </w:p>
        </w:tc>
        <w:tc>
          <w:tcPr>
            <w:tcW w:w="3005" w:type="dxa"/>
            <w:vMerge w:val="restart"/>
            <w:shd w:val="clear" w:color="auto" w:fill="auto"/>
            <w:tcMar>
              <w:top w:w="100" w:type="dxa"/>
              <w:left w:w="100" w:type="dxa"/>
              <w:bottom w:w="100" w:type="dxa"/>
              <w:right w:w="100" w:type="dxa"/>
            </w:tcMar>
          </w:tcPr>
          <w:p w14:paraId="5B21E3A7"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sudjeluje u</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kratkim</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komunikacijskim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suradničkim</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aktivnostima s</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poznatim</w:t>
            </w:r>
          </w:p>
          <w:p w14:paraId="3E2763F2"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osobama u</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w:t>
            </w:r>
          </w:p>
        </w:tc>
        <w:tc>
          <w:tcPr>
            <w:tcW w:w="3005" w:type="dxa"/>
            <w:vMerge w:val="restart"/>
            <w:shd w:val="clear" w:color="auto" w:fill="auto"/>
            <w:tcMar>
              <w:top w:w="100" w:type="dxa"/>
              <w:left w:w="100" w:type="dxa"/>
              <w:bottom w:w="100" w:type="dxa"/>
              <w:right w:w="100" w:type="dxa"/>
            </w:tcMar>
          </w:tcPr>
          <w:p w14:paraId="0832126F"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uočava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osnovne prednosti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komunikacije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suradničkoga rada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kad članovi tima ne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 biti prisutni.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 surađuje sa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skupinom </w:t>
            </w:r>
            <w:r w:rsidR="001D5124">
              <w:rPr>
                <w:rFonts w:asciiTheme="majorHAnsi" w:eastAsia="Nunito" w:hAnsiTheme="majorHAnsi" w:cstheme="majorHAnsi"/>
                <w:sz w:val="18"/>
                <w:szCs w:val="20"/>
              </w:rPr>
              <w:t xml:space="preserve"> v</w:t>
            </w:r>
            <w:r w:rsidRPr="00430CBE">
              <w:rPr>
                <w:rFonts w:asciiTheme="majorHAnsi" w:eastAsia="Nunito" w:hAnsiTheme="majorHAnsi" w:cstheme="majorHAnsi"/>
                <w:sz w:val="18"/>
                <w:szCs w:val="20"/>
              </w:rPr>
              <w:t>ršnjaka u</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 pomoć</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w:t>
            </w:r>
          </w:p>
        </w:tc>
        <w:tc>
          <w:tcPr>
            <w:tcW w:w="3175" w:type="dxa"/>
            <w:vMerge w:val="restart"/>
            <w:shd w:val="clear" w:color="auto" w:fill="auto"/>
            <w:tcMar>
              <w:top w:w="100" w:type="dxa"/>
              <w:left w:w="100" w:type="dxa"/>
              <w:bottom w:w="100" w:type="dxa"/>
              <w:right w:w="100" w:type="dxa"/>
            </w:tcMar>
          </w:tcPr>
          <w:p w14:paraId="03F9E5CC"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Potiče i vodi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suradnju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komunikaciju sa</w:t>
            </w:r>
          </w:p>
          <w:p w14:paraId="24F182CD"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skupinom vršnjaka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 digitalnome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p>
        </w:tc>
      </w:tr>
      <w:tr w:rsidR="005404E7" w:rsidRPr="002203A6" w14:paraId="01524C2E" w14:textId="77777777" w:rsidTr="006840F5">
        <w:trPr>
          <w:trHeight w:val="206"/>
        </w:trPr>
        <w:tc>
          <w:tcPr>
            <w:tcW w:w="2684" w:type="dxa"/>
            <w:shd w:val="clear" w:color="auto" w:fill="auto"/>
            <w:tcMar>
              <w:top w:w="100" w:type="dxa"/>
              <w:left w:w="100" w:type="dxa"/>
              <w:bottom w:w="100" w:type="dxa"/>
              <w:right w:w="100" w:type="dxa"/>
            </w:tcMar>
          </w:tcPr>
          <w:p w14:paraId="3AB6D2D3"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uz pomoć učitelja surađuje i komunicira s poznatim osobama u sigurnome digitalnom okruženju.</w:t>
            </w:r>
          </w:p>
        </w:tc>
        <w:tc>
          <w:tcPr>
            <w:tcW w:w="3005" w:type="dxa"/>
            <w:vMerge/>
            <w:shd w:val="clear" w:color="auto" w:fill="auto"/>
            <w:tcMar>
              <w:top w:w="100" w:type="dxa"/>
              <w:left w:w="100" w:type="dxa"/>
              <w:bottom w:w="100" w:type="dxa"/>
              <w:right w:w="100" w:type="dxa"/>
            </w:tcMar>
          </w:tcPr>
          <w:p w14:paraId="12C2CD95" w14:textId="77777777" w:rsidR="005404E7" w:rsidRPr="00847FF6"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6559A4E" w14:textId="77777777" w:rsidR="005404E7" w:rsidRPr="00847FF6"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D0D7FA0" w14:textId="77777777" w:rsidR="005404E7" w:rsidRPr="00847FF6"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9E5D611" w14:textId="77777777" w:rsidR="005404E7" w:rsidRPr="00847FF6"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404E7" w:rsidRPr="002203A6" w14:paraId="0ED1E435" w14:textId="77777777" w:rsidTr="006840F5">
        <w:trPr>
          <w:trHeight w:val="207"/>
        </w:trPr>
        <w:tc>
          <w:tcPr>
            <w:tcW w:w="2684" w:type="dxa"/>
            <w:shd w:val="clear" w:color="auto" w:fill="0070C0"/>
            <w:tcMar>
              <w:top w:w="100" w:type="dxa"/>
              <w:left w:w="100" w:type="dxa"/>
              <w:bottom w:w="100" w:type="dxa"/>
              <w:right w:w="100" w:type="dxa"/>
            </w:tcMar>
            <w:vAlign w:val="bottom"/>
          </w:tcPr>
          <w:p w14:paraId="4D4139E1" w14:textId="77777777" w:rsidR="005404E7" w:rsidRPr="00847FF6" w:rsidRDefault="005404E7" w:rsidP="006840F5">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D.2.1</w:t>
            </w:r>
          </w:p>
        </w:tc>
        <w:tc>
          <w:tcPr>
            <w:tcW w:w="3005" w:type="dxa"/>
            <w:vMerge w:val="restart"/>
            <w:shd w:val="clear" w:color="auto" w:fill="auto"/>
            <w:tcMar>
              <w:top w:w="100" w:type="dxa"/>
              <w:left w:w="100" w:type="dxa"/>
              <w:bottom w:w="100" w:type="dxa"/>
              <w:right w:w="100" w:type="dxa"/>
            </w:tcMar>
          </w:tcPr>
          <w:p w14:paraId="5A565D48"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nabraja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koja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poznaje, a koja se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koriste IKT-om.</w:t>
            </w:r>
          </w:p>
        </w:tc>
        <w:tc>
          <w:tcPr>
            <w:tcW w:w="3005" w:type="dxa"/>
            <w:vMerge w:val="restart"/>
            <w:shd w:val="clear" w:color="auto" w:fill="auto"/>
            <w:tcMar>
              <w:top w:w="100" w:type="dxa"/>
              <w:left w:w="100" w:type="dxa"/>
              <w:bottom w:w="100" w:type="dxa"/>
              <w:right w:w="100" w:type="dxa"/>
            </w:tcMar>
          </w:tcPr>
          <w:p w14:paraId="3E4571B7" w14:textId="77777777" w:rsidR="00430CBE" w:rsidRPr="00430CBE" w:rsidRDefault="00430CB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ljudi koji se</w:t>
            </w:r>
            <w:r w:rsidR="001D5124">
              <w:rPr>
                <w:rFonts w:asciiTheme="majorHAnsi" w:eastAsia="Nunito" w:hAnsiTheme="majorHAnsi" w:cstheme="majorHAnsi"/>
                <w:sz w:val="18"/>
                <w:szCs w:val="20"/>
              </w:rPr>
              <w:t xml:space="preserve"> </w:t>
            </w:r>
          </w:p>
          <w:p w14:paraId="09285C2A"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 svojemu poslu koriste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IKT-om.</w:t>
            </w:r>
          </w:p>
        </w:tc>
        <w:tc>
          <w:tcPr>
            <w:tcW w:w="3005" w:type="dxa"/>
            <w:vMerge w:val="restart"/>
            <w:shd w:val="clear" w:color="auto" w:fill="auto"/>
            <w:tcMar>
              <w:top w:w="100" w:type="dxa"/>
              <w:left w:w="100" w:type="dxa"/>
              <w:bottom w:w="100" w:type="dxa"/>
              <w:right w:w="100" w:type="dxa"/>
            </w:tcMar>
          </w:tcPr>
          <w:p w14:paraId="6C647333"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Istražuje uz</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 i</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komentira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iz</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područja IKT-a</w:t>
            </w:r>
          </w:p>
        </w:tc>
        <w:tc>
          <w:tcPr>
            <w:tcW w:w="3175" w:type="dxa"/>
            <w:vMerge w:val="restart"/>
            <w:shd w:val="clear" w:color="auto" w:fill="auto"/>
            <w:tcMar>
              <w:top w:w="100" w:type="dxa"/>
              <w:left w:w="100" w:type="dxa"/>
              <w:bottom w:w="100" w:type="dxa"/>
              <w:right w:w="100" w:type="dxa"/>
            </w:tcMar>
          </w:tcPr>
          <w:p w14:paraId="64A4515A" w14:textId="77777777" w:rsidR="005404E7" w:rsidRPr="00847FF6" w:rsidRDefault="00430CB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Izdvaja i opisuje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moguće buduće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zanimanje u</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području primjene</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IKT-a i predstavlja</w:t>
            </w:r>
            <w:r w:rsidR="001D5124">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razredu.</w:t>
            </w:r>
          </w:p>
        </w:tc>
      </w:tr>
      <w:tr w:rsidR="005404E7" w:rsidRPr="002203A6" w14:paraId="6EB2B41D" w14:textId="77777777" w:rsidTr="006840F5">
        <w:trPr>
          <w:trHeight w:val="206"/>
        </w:trPr>
        <w:tc>
          <w:tcPr>
            <w:tcW w:w="2684" w:type="dxa"/>
            <w:shd w:val="clear" w:color="auto" w:fill="auto"/>
            <w:tcMar>
              <w:top w:w="100" w:type="dxa"/>
              <w:left w:w="100" w:type="dxa"/>
              <w:bottom w:w="100" w:type="dxa"/>
              <w:right w:w="100" w:type="dxa"/>
            </w:tcMar>
          </w:tcPr>
          <w:p w14:paraId="252C780F"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prepoznaje i opisuje neke poslove koji se koriste informacijskom i komunikacijskom tehnologijom.</w:t>
            </w:r>
          </w:p>
        </w:tc>
        <w:tc>
          <w:tcPr>
            <w:tcW w:w="3005" w:type="dxa"/>
            <w:vMerge/>
            <w:shd w:val="clear" w:color="auto" w:fill="auto"/>
            <w:tcMar>
              <w:top w:w="100" w:type="dxa"/>
              <w:left w:w="100" w:type="dxa"/>
              <w:bottom w:w="100" w:type="dxa"/>
              <w:right w:w="100" w:type="dxa"/>
            </w:tcMar>
          </w:tcPr>
          <w:p w14:paraId="360690C5"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34ECADAF"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6CFDD6D"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1F6E8A0C"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404E7" w:rsidRPr="002203A6" w14:paraId="17F98A93" w14:textId="77777777" w:rsidTr="006840F5">
        <w:trPr>
          <w:trHeight w:val="20"/>
        </w:trPr>
        <w:tc>
          <w:tcPr>
            <w:tcW w:w="2684" w:type="dxa"/>
            <w:shd w:val="clear" w:color="auto" w:fill="0070C0"/>
            <w:tcMar>
              <w:top w:w="100" w:type="dxa"/>
              <w:left w:w="100" w:type="dxa"/>
              <w:bottom w:w="100" w:type="dxa"/>
              <w:right w:w="100" w:type="dxa"/>
            </w:tcMar>
          </w:tcPr>
          <w:p w14:paraId="58B4C0DB" w14:textId="77777777" w:rsidR="005404E7" w:rsidRPr="00B669EF" w:rsidRDefault="005404E7"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2957895F"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1E3DC600"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42E1A23A"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51955B2" w14:textId="77777777" w:rsidR="005404E7" w:rsidRPr="00B669EF" w:rsidRDefault="005404E7"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5404E7" w:rsidRPr="002203A6" w14:paraId="4F7D32FD" w14:textId="77777777" w:rsidTr="006840F5">
        <w:tc>
          <w:tcPr>
            <w:tcW w:w="2684" w:type="dxa"/>
            <w:shd w:val="clear" w:color="auto" w:fill="C9DAF8"/>
            <w:tcMar>
              <w:top w:w="100" w:type="dxa"/>
              <w:left w:w="100" w:type="dxa"/>
              <w:bottom w:w="100" w:type="dxa"/>
              <w:right w:w="100" w:type="dxa"/>
            </w:tcMar>
          </w:tcPr>
          <w:p w14:paraId="5B45D502" w14:textId="77777777" w:rsidR="005404E7" w:rsidRPr="00B669EF"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2109A2FE" w14:textId="77777777" w:rsidR="0071644C" w:rsidRDefault="0071644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navodi barem jednu situaciju u kojoj je koristio računalo</w:t>
            </w:r>
            <w:r w:rsidR="00495F2A">
              <w:rPr>
                <w:rFonts w:asciiTheme="majorHAnsi" w:eastAsia="Nunito" w:hAnsiTheme="majorHAnsi" w:cstheme="majorHAnsi"/>
                <w:sz w:val="18"/>
                <w:szCs w:val="20"/>
              </w:rPr>
              <w:t xml:space="preserve"> (npr. za crtanje)</w:t>
            </w:r>
            <w:r>
              <w:rPr>
                <w:rFonts w:asciiTheme="majorHAnsi" w:eastAsia="Nunito" w:hAnsiTheme="majorHAnsi" w:cstheme="majorHAnsi"/>
                <w:sz w:val="18"/>
                <w:szCs w:val="20"/>
              </w:rPr>
              <w:t>.</w:t>
            </w:r>
          </w:p>
          <w:p w14:paraId="09BEA805" w14:textId="77777777" w:rsidR="0071644C" w:rsidRDefault="0071644C"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406EB4" w14:textId="77777777" w:rsidR="00E960F3" w:rsidRDefault="00E4553B"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zanimanja ljudi prepoznaje ona koja u svom radu koriste IKT.</w:t>
            </w:r>
          </w:p>
          <w:p w14:paraId="2CE3D3A5" w14:textId="77777777" w:rsidR="00E960F3" w:rsidRDefault="00E960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B3B3C48" w14:textId="77777777" w:rsidR="005404E7" w:rsidRPr="00B669EF" w:rsidRDefault="00E960F3"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 xml:space="preserve">Navodi barem </w:t>
            </w:r>
            <w:r w:rsidR="00E4553B">
              <w:rPr>
                <w:rFonts w:asciiTheme="majorHAnsi" w:eastAsia="Nunito" w:hAnsiTheme="majorHAnsi" w:cstheme="majorHAnsi"/>
                <w:sz w:val="18"/>
                <w:szCs w:val="20"/>
              </w:rPr>
              <w:t xml:space="preserve">jedno zanimanje iz svoje okoline </w:t>
            </w:r>
            <w:r w:rsidRPr="00E960F3">
              <w:rPr>
                <w:rFonts w:asciiTheme="majorHAnsi" w:eastAsia="Nunito" w:hAnsiTheme="majorHAnsi" w:cstheme="majorHAnsi"/>
                <w:sz w:val="18"/>
                <w:szCs w:val="20"/>
              </w:rPr>
              <w:t>koj</w:t>
            </w:r>
            <w:r w:rsidR="00E4553B">
              <w:rPr>
                <w:rFonts w:asciiTheme="majorHAnsi" w:eastAsia="Nunito" w:hAnsiTheme="majorHAnsi" w:cstheme="majorHAnsi"/>
                <w:sz w:val="18"/>
                <w:szCs w:val="20"/>
              </w:rPr>
              <w:t>e</w:t>
            </w:r>
            <w:r w:rsidRPr="00E960F3">
              <w:rPr>
                <w:rFonts w:asciiTheme="majorHAnsi" w:eastAsia="Nunito" w:hAnsiTheme="majorHAnsi" w:cstheme="majorHAnsi"/>
                <w:sz w:val="18"/>
                <w:szCs w:val="20"/>
              </w:rPr>
              <w:t xml:space="preserve"> se u radu korist</w:t>
            </w:r>
            <w:r w:rsidR="00E4553B">
              <w:rPr>
                <w:rFonts w:asciiTheme="majorHAnsi" w:eastAsia="Nunito" w:hAnsiTheme="majorHAnsi" w:cstheme="majorHAnsi"/>
                <w:sz w:val="18"/>
                <w:szCs w:val="20"/>
              </w:rPr>
              <w:t>i</w:t>
            </w:r>
            <w:r w:rsidRPr="00E960F3">
              <w:rPr>
                <w:rFonts w:asciiTheme="majorHAnsi" w:eastAsia="Nunito" w:hAnsiTheme="majorHAnsi" w:cstheme="majorHAnsi"/>
                <w:sz w:val="18"/>
                <w:szCs w:val="20"/>
              </w:rPr>
              <w:t xml:space="preserve"> IKT-om</w:t>
            </w:r>
            <w:r w:rsidR="00E4553B">
              <w:rPr>
                <w:rFonts w:asciiTheme="majorHAnsi" w:eastAsia="Nunito" w:hAnsiTheme="majorHAnsi" w:cstheme="majorHAnsi"/>
                <w:sz w:val="18"/>
                <w:szCs w:val="20"/>
              </w:rPr>
              <w:t xml:space="preserve"> (npr. učitelj ili blagajnik)</w:t>
            </w:r>
            <w:r w:rsidRPr="00E960F3">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6A8459BD" w14:textId="77777777" w:rsidR="00E960F3" w:rsidRDefault="00495F2A"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navodi više situacija u kojima je koristio računalo.</w:t>
            </w:r>
          </w:p>
          <w:p w14:paraId="7273A1B7" w14:textId="77777777" w:rsidR="00E960F3" w:rsidRDefault="00E960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90FE58F" w14:textId="77777777" w:rsidR="005404E7" w:rsidRPr="00B669EF" w:rsidRDefault="00E960F3"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jedno zanimanje koje se u svom radu koristi IKT-om (npr. učitelj ili blagajnik/ca): na koji način računalo u tom zanimanju pomaže ljudima?</w:t>
            </w:r>
          </w:p>
        </w:tc>
        <w:tc>
          <w:tcPr>
            <w:tcW w:w="3005" w:type="dxa"/>
            <w:shd w:val="clear" w:color="auto" w:fill="auto"/>
            <w:tcMar>
              <w:top w:w="100" w:type="dxa"/>
              <w:left w:w="100" w:type="dxa"/>
              <w:bottom w:w="100" w:type="dxa"/>
              <w:right w:w="100" w:type="dxa"/>
            </w:tcMar>
          </w:tcPr>
          <w:p w14:paraId="51E6975C" w14:textId="77777777" w:rsidR="00E960F3" w:rsidRDefault="00495F2A"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situaciju u kojoj mu računalo značajno olakšava i ubrzava rad (npr. traženje informacija pretraživanjem interneta ili korištenje enciklopedija školske knjižnice).</w:t>
            </w:r>
          </w:p>
          <w:p w14:paraId="16497A4B" w14:textId="77777777" w:rsidR="00495F2A" w:rsidRDefault="00495F2A"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E548DE" w14:textId="77777777" w:rsidR="00266120" w:rsidRPr="00B669EF" w:rsidRDefault="00E960F3"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i komentira jedno zanimanje s područja IKT-a (npr. programer, serviser računalne opreme).</w:t>
            </w:r>
          </w:p>
        </w:tc>
        <w:tc>
          <w:tcPr>
            <w:tcW w:w="3175" w:type="dxa"/>
            <w:shd w:val="clear" w:color="auto" w:fill="auto"/>
            <w:tcMar>
              <w:top w:w="100" w:type="dxa"/>
              <w:left w:w="100" w:type="dxa"/>
              <w:bottom w:w="100" w:type="dxa"/>
              <w:right w:w="100" w:type="dxa"/>
            </w:tcMar>
          </w:tcPr>
          <w:p w14:paraId="46293A46" w14:textId="77777777" w:rsidR="00E960F3" w:rsidRDefault="006669AD"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 s</w:t>
            </w:r>
            <w:r w:rsidR="00495F2A">
              <w:rPr>
                <w:rFonts w:asciiTheme="majorHAnsi" w:eastAsia="Nunito" w:hAnsiTheme="majorHAnsi" w:cstheme="majorHAnsi"/>
                <w:sz w:val="18"/>
                <w:szCs w:val="20"/>
              </w:rPr>
              <w:t>vojim riječima objašnjava dobre strane razvoja tehnologije (npr. koliko vremena treba danas da se dođe s kontinenta na kontinent, a koliko je trebalo prije izuma zrakoplova).</w:t>
            </w:r>
          </w:p>
          <w:p w14:paraId="36AD702A" w14:textId="77777777" w:rsidR="00E960F3" w:rsidRDefault="00E960F3"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6B4C1D7" w14:textId="77777777" w:rsidR="005404E7" w:rsidRPr="00B669EF" w:rsidRDefault="00E960F3"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ili samostalno osmišljava zanimanje budućnosti u kojem će se koristiti IKT.</w:t>
            </w:r>
          </w:p>
        </w:tc>
      </w:tr>
      <w:tr w:rsidR="00A25D8E" w:rsidRPr="002203A6" w14:paraId="08746242" w14:textId="77777777" w:rsidTr="006840F5">
        <w:tc>
          <w:tcPr>
            <w:tcW w:w="2684" w:type="dxa"/>
            <w:shd w:val="clear" w:color="auto" w:fill="C9DAF8"/>
            <w:tcMar>
              <w:top w:w="100" w:type="dxa"/>
              <w:left w:w="100" w:type="dxa"/>
              <w:bottom w:w="100" w:type="dxa"/>
              <w:right w:w="100" w:type="dxa"/>
            </w:tcMar>
          </w:tcPr>
          <w:p w14:paraId="111A049B" w14:textId="77777777" w:rsidR="00A25D8E" w:rsidRPr="00B669EF"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digitalni sadržaji i suradnja</w:t>
            </w:r>
          </w:p>
        </w:tc>
        <w:tc>
          <w:tcPr>
            <w:tcW w:w="3005" w:type="dxa"/>
            <w:shd w:val="clear" w:color="auto" w:fill="auto"/>
            <w:tcMar>
              <w:top w:w="100" w:type="dxa"/>
              <w:left w:w="100" w:type="dxa"/>
              <w:bottom w:w="100" w:type="dxa"/>
              <w:right w:w="100" w:type="dxa"/>
            </w:tcMar>
          </w:tcPr>
          <w:p w14:paraId="2E2F68FB" w14:textId="77777777" w:rsidR="00A25D8E"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prisjeća se programa za videosastanak. Uz pomoć učitelja opisuje tijek izvođenja videosastanka.</w:t>
            </w:r>
          </w:p>
        </w:tc>
        <w:tc>
          <w:tcPr>
            <w:tcW w:w="3005" w:type="dxa"/>
            <w:shd w:val="clear" w:color="auto" w:fill="auto"/>
            <w:tcMar>
              <w:top w:w="100" w:type="dxa"/>
              <w:left w:w="100" w:type="dxa"/>
              <w:bottom w:w="100" w:type="dxa"/>
              <w:right w:w="100" w:type="dxa"/>
            </w:tcMar>
          </w:tcPr>
          <w:p w14:paraId="6BDB2146" w14:textId="77777777" w:rsidR="00A25D8E"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i pronalazi program za videosastanak. Uz pomoć učitelja uspostavlja vezu za videosastanak s poznatim osobama.</w:t>
            </w:r>
          </w:p>
        </w:tc>
        <w:tc>
          <w:tcPr>
            <w:tcW w:w="3005" w:type="dxa"/>
            <w:shd w:val="clear" w:color="auto" w:fill="auto"/>
            <w:tcMar>
              <w:top w:w="100" w:type="dxa"/>
              <w:left w:w="100" w:type="dxa"/>
              <w:bottom w:w="100" w:type="dxa"/>
              <w:right w:w="100" w:type="dxa"/>
            </w:tcMar>
          </w:tcPr>
          <w:p w14:paraId="50986E31" w14:textId="77777777" w:rsidR="00A25D8E" w:rsidRDefault="00A25D8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uz podršku učitelja, uspostavlja vezu za videosastanak s poznatim osobama i sudjeluje u videosastanku. Navodi situacije u kojima je korištenje videosastanka korisno.</w:t>
            </w:r>
          </w:p>
          <w:p w14:paraId="02C84012" w14:textId="77777777" w:rsidR="00A25D8E" w:rsidRDefault="00A25D8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574EA617" w14:textId="77777777" w:rsidR="00A25D8E" w:rsidRDefault="00A25D8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uz podršku učitelja, koristi program za videosastanak s poznatim osobama (npr. uspostavlja i prekida poziv). </w:t>
            </w:r>
          </w:p>
          <w:p w14:paraId="7F4698FF" w14:textId="77777777" w:rsidR="00A25D8E" w:rsidRDefault="00A25D8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situacije u kojima je korištenje videosastanka korisno i potiče ostale učenike na suradnju.</w:t>
            </w:r>
          </w:p>
          <w:p w14:paraId="52685AE8" w14:textId="77777777" w:rsidR="00A25D8E" w:rsidRDefault="00A25D8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dobre strane suradnje (u učenju ili nekom zajedničkom projektu) korištenjem videosastanka.</w:t>
            </w:r>
          </w:p>
        </w:tc>
      </w:tr>
    </w:tbl>
    <w:p w14:paraId="73EA27A2" w14:textId="77777777" w:rsidR="005404E7" w:rsidRPr="002203A6" w:rsidRDefault="005404E7" w:rsidP="00A117C7">
      <w:pPr>
        <w:rPr>
          <w:rFonts w:asciiTheme="majorHAnsi" w:eastAsia="Nunito" w:hAnsiTheme="majorHAnsi" w:cstheme="majorHAnsi"/>
        </w:rPr>
      </w:pPr>
    </w:p>
    <w:sectPr w:rsidR="005404E7" w:rsidRPr="002203A6" w:rsidSect="00DC45CB">
      <w:type w:val="continuous"/>
      <w:pgSz w:w="16838" w:h="11906"/>
      <w:pgMar w:top="720" w:right="720" w:bottom="720" w:left="720" w:header="426" w:footer="34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4181" w14:textId="77777777" w:rsidR="006E6097" w:rsidRDefault="006E6097">
      <w:pPr>
        <w:spacing w:after="0" w:line="240" w:lineRule="auto"/>
      </w:pPr>
      <w:r>
        <w:separator/>
      </w:r>
    </w:p>
  </w:endnote>
  <w:endnote w:type="continuationSeparator" w:id="0">
    <w:p w14:paraId="443FEA56" w14:textId="77777777" w:rsidR="006E6097" w:rsidRDefault="006E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AFF" w:usb1="C0007843" w:usb2="00000009" w:usb3="00000000" w:csb0="000001FF" w:csb1="00000000"/>
  </w:font>
  <w:font w:name="Nunito">
    <w:altName w:val="Nunito"/>
    <w:charset w:val="EE"/>
    <w:family w:val="auto"/>
    <w:pitch w:val="variable"/>
    <w:sig w:usb0="A00002FF" w:usb1="5000204B"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77F" w14:textId="77777777" w:rsidR="0025342C" w:rsidRDefault="0025342C">
    <w:pPr>
      <w:jc w:val="right"/>
    </w:pPr>
    <w:r>
      <w:fldChar w:fldCharType="begin"/>
    </w:r>
    <w:r>
      <w:instrText>PAGE</w:instrText>
    </w:r>
    <w:r>
      <w:fldChar w:fldCharType="separate"/>
    </w:r>
    <w:r w:rsidR="007C254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A1F4" w14:textId="77777777" w:rsidR="006E6097" w:rsidRDefault="006E6097">
      <w:pPr>
        <w:spacing w:after="0" w:line="240" w:lineRule="auto"/>
      </w:pPr>
      <w:r>
        <w:separator/>
      </w:r>
    </w:p>
  </w:footnote>
  <w:footnote w:type="continuationSeparator" w:id="0">
    <w:p w14:paraId="17FFD025" w14:textId="77777777" w:rsidR="006E6097" w:rsidRDefault="006E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806" w14:textId="032CFB49" w:rsidR="0025342C" w:rsidRDefault="0025342C"/>
  <w:p w14:paraId="6FB0C68E" w14:textId="77777777" w:rsidR="003618EE" w:rsidRDefault="003618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1CA8" w14:textId="2ED4824F" w:rsidR="0025342C" w:rsidRDefault="0025342C" w:rsidP="002C78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200F2B"/>
    <w:multiLevelType w:val="hybridMultilevel"/>
    <w:tmpl w:val="547C8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F3"/>
    <w:rsid w:val="00004AB1"/>
    <w:rsid w:val="00011048"/>
    <w:rsid w:val="000200FE"/>
    <w:rsid w:val="0002049C"/>
    <w:rsid w:val="00021398"/>
    <w:rsid w:val="000231AD"/>
    <w:rsid w:val="000248F6"/>
    <w:rsid w:val="00034BC0"/>
    <w:rsid w:val="0004410E"/>
    <w:rsid w:val="000520A8"/>
    <w:rsid w:val="00053291"/>
    <w:rsid w:val="00063D96"/>
    <w:rsid w:val="00075225"/>
    <w:rsid w:val="0008216B"/>
    <w:rsid w:val="000B0409"/>
    <w:rsid w:val="000D67D0"/>
    <w:rsid w:val="0010392C"/>
    <w:rsid w:val="00103A40"/>
    <w:rsid w:val="00114B39"/>
    <w:rsid w:val="00114EF0"/>
    <w:rsid w:val="00116104"/>
    <w:rsid w:val="00117C81"/>
    <w:rsid w:val="00120918"/>
    <w:rsid w:val="00121800"/>
    <w:rsid w:val="00124F69"/>
    <w:rsid w:val="00126335"/>
    <w:rsid w:val="00127609"/>
    <w:rsid w:val="0013077D"/>
    <w:rsid w:val="00131029"/>
    <w:rsid w:val="00136A8D"/>
    <w:rsid w:val="00137DC2"/>
    <w:rsid w:val="00143C71"/>
    <w:rsid w:val="001459B3"/>
    <w:rsid w:val="00146624"/>
    <w:rsid w:val="001A45D7"/>
    <w:rsid w:val="001A5A5B"/>
    <w:rsid w:val="001B3B33"/>
    <w:rsid w:val="001C1FF3"/>
    <w:rsid w:val="001C3799"/>
    <w:rsid w:val="001C3B8C"/>
    <w:rsid w:val="001D0D66"/>
    <w:rsid w:val="001D4FE7"/>
    <w:rsid w:val="001D5124"/>
    <w:rsid w:val="001D6B70"/>
    <w:rsid w:val="001D7546"/>
    <w:rsid w:val="001E29E7"/>
    <w:rsid w:val="001E52DE"/>
    <w:rsid w:val="001F2564"/>
    <w:rsid w:val="002176E3"/>
    <w:rsid w:val="002203A6"/>
    <w:rsid w:val="002216EC"/>
    <w:rsid w:val="00226FD3"/>
    <w:rsid w:val="0024300E"/>
    <w:rsid w:val="00246121"/>
    <w:rsid w:val="00253425"/>
    <w:rsid w:val="0025342C"/>
    <w:rsid w:val="00261C0E"/>
    <w:rsid w:val="00261EB4"/>
    <w:rsid w:val="00266120"/>
    <w:rsid w:val="00270538"/>
    <w:rsid w:val="00271084"/>
    <w:rsid w:val="00272CB8"/>
    <w:rsid w:val="002744EC"/>
    <w:rsid w:val="00275874"/>
    <w:rsid w:val="002761A6"/>
    <w:rsid w:val="00280520"/>
    <w:rsid w:val="002805AA"/>
    <w:rsid w:val="00292E5B"/>
    <w:rsid w:val="00296DD0"/>
    <w:rsid w:val="002A1145"/>
    <w:rsid w:val="002A2DE3"/>
    <w:rsid w:val="002B3F46"/>
    <w:rsid w:val="002B66C3"/>
    <w:rsid w:val="002B79BC"/>
    <w:rsid w:val="002C6F8F"/>
    <w:rsid w:val="002C78F7"/>
    <w:rsid w:val="002D660F"/>
    <w:rsid w:val="002E01A6"/>
    <w:rsid w:val="002F2B1A"/>
    <w:rsid w:val="002F7848"/>
    <w:rsid w:val="00307236"/>
    <w:rsid w:val="00323C4E"/>
    <w:rsid w:val="0032581E"/>
    <w:rsid w:val="0033050C"/>
    <w:rsid w:val="00337552"/>
    <w:rsid w:val="00340DD2"/>
    <w:rsid w:val="003525FF"/>
    <w:rsid w:val="003618EE"/>
    <w:rsid w:val="0036374B"/>
    <w:rsid w:val="003706BB"/>
    <w:rsid w:val="00382271"/>
    <w:rsid w:val="00386743"/>
    <w:rsid w:val="0039349F"/>
    <w:rsid w:val="003974D5"/>
    <w:rsid w:val="003A3EF0"/>
    <w:rsid w:val="003B197B"/>
    <w:rsid w:val="003B295E"/>
    <w:rsid w:val="003B4187"/>
    <w:rsid w:val="003C3D14"/>
    <w:rsid w:val="003C5B9F"/>
    <w:rsid w:val="003C5BBB"/>
    <w:rsid w:val="003D5953"/>
    <w:rsid w:val="003D75F8"/>
    <w:rsid w:val="003E1A08"/>
    <w:rsid w:val="003E5D6F"/>
    <w:rsid w:val="00404C12"/>
    <w:rsid w:val="004053C4"/>
    <w:rsid w:val="00405E45"/>
    <w:rsid w:val="00407D1D"/>
    <w:rsid w:val="0042515E"/>
    <w:rsid w:val="00430CBE"/>
    <w:rsid w:val="004410DA"/>
    <w:rsid w:val="0046265E"/>
    <w:rsid w:val="004628ED"/>
    <w:rsid w:val="004645B8"/>
    <w:rsid w:val="00467234"/>
    <w:rsid w:val="00482EB6"/>
    <w:rsid w:val="0049309B"/>
    <w:rsid w:val="00495F2A"/>
    <w:rsid w:val="004A058B"/>
    <w:rsid w:val="004D1668"/>
    <w:rsid w:val="004D242C"/>
    <w:rsid w:val="004D2EF3"/>
    <w:rsid w:val="004D4543"/>
    <w:rsid w:val="004E53E9"/>
    <w:rsid w:val="004F28B7"/>
    <w:rsid w:val="00507788"/>
    <w:rsid w:val="00512139"/>
    <w:rsid w:val="00517768"/>
    <w:rsid w:val="00521D7E"/>
    <w:rsid w:val="00525599"/>
    <w:rsid w:val="00525D9E"/>
    <w:rsid w:val="005404E7"/>
    <w:rsid w:val="00540C85"/>
    <w:rsid w:val="00546795"/>
    <w:rsid w:val="0055328F"/>
    <w:rsid w:val="00570CA4"/>
    <w:rsid w:val="00571690"/>
    <w:rsid w:val="00581B2F"/>
    <w:rsid w:val="00583311"/>
    <w:rsid w:val="00585810"/>
    <w:rsid w:val="00585F3A"/>
    <w:rsid w:val="00590E51"/>
    <w:rsid w:val="005970A9"/>
    <w:rsid w:val="005A2EB1"/>
    <w:rsid w:val="005B3CB2"/>
    <w:rsid w:val="005C14C8"/>
    <w:rsid w:val="005C59B6"/>
    <w:rsid w:val="005D08E7"/>
    <w:rsid w:val="005D39EE"/>
    <w:rsid w:val="005D712B"/>
    <w:rsid w:val="005E65EB"/>
    <w:rsid w:val="005F2268"/>
    <w:rsid w:val="005F4C25"/>
    <w:rsid w:val="005F69CE"/>
    <w:rsid w:val="00601BB9"/>
    <w:rsid w:val="00602DBF"/>
    <w:rsid w:val="00604E64"/>
    <w:rsid w:val="00606EA3"/>
    <w:rsid w:val="00611F11"/>
    <w:rsid w:val="00616923"/>
    <w:rsid w:val="00630179"/>
    <w:rsid w:val="00644A9B"/>
    <w:rsid w:val="00646D43"/>
    <w:rsid w:val="00656B70"/>
    <w:rsid w:val="006647FF"/>
    <w:rsid w:val="006669AD"/>
    <w:rsid w:val="006711CD"/>
    <w:rsid w:val="00676F7E"/>
    <w:rsid w:val="006840F5"/>
    <w:rsid w:val="00693DBA"/>
    <w:rsid w:val="006A0623"/>
    <w:rsid w:val="006A630E"/>
    <w:rsid w:val="006A7C07"/>
    <w:rsid w:val="006B044D"/>
    <w:rsid w:val="006B1AAE"/>
    <w:rsid w:val="006B3276"/>
    <w:rsid w:val="006B5914"/>
    <w:rsid w:val="006C2104"/>
    <w:rsid w:val="006C794A"/>
    <w:rsid w:val="006D013D"/>
    <w:rsid w:val="006D6814"/>
    <w:rsid w:val="006E473D"/>
    <w:rsid w:val="006E6097"/>
    <w:rsid w:val="006F0289"/>
    <w:rsid w:val="006F431B"/>
    <w:rsid w:val="006F43DF"/>
    <w:rsid w:val="006F5865"/>
    <w:rsid w:val="00702627"/>
    <w:rsid w:val="00706187"/>
    <w:rsid w:val="0071349B"/>
    <w:rsid w:val="00714878"/>
    <w:rsid w:val="00716333"/>
    <w:rsid w:val="0071644C"/>
    <w:rsid w:val="0074171F"/>
    <w:rsid w:val="0074196D"/>
    <w:rsid w:val="00741EDC"/>
    <w:rsid w:val="00744422"/>
    <w:rsid w:val="00744E97"/>
    <w:rsid w:val="00753135"/>
    <w:rsid w:val="007633E6"/>
    <w:rsid w:val="00764D67"/>
    <w:rsid w:val="0077120C"/>
    <w:rsid w:val="0077497A"/>
    <w:rsid w:val="00775625"/>
    <w:rsid w:val="007962DF"/>
    <w:rsid w:val="007C254D"/>
    <w:rsid w:val="007C5FA6"/>
    <w:rsid w:val="007C7C26"/>
    <w:rsid w:val="007E0A5A"/>
    <w:rsid w:val="007E0CB6"/>
    <w:rsid w:val="007E6331"/>
    <w:rsid w:val="008001F2"/>
    <w:rsid w:val="00813D49"/>
    <w:rsid w:val="00814C24"/>
    <w:rsid w:val="00820300"/>
    <w:rsid w:val="008207F1"/>
    <w:rsid w:val="0082232B"/>
    <w:rsid w:val="008352E6"/>
    <w:rsid w:val="00843444"/>
    <w:rsid w:val="00847FF6"/>
    <w:rsid w:val="00862C24"/>
    <w:rsid w:val="00867D2D"/>
    <w:rsid w:val="008837C7"/>
    <w:rsid w:val="008864A9"/>
    <w:rsid w:val="00892F08"/>
    <w:rsid w:val="00897950"/>
    <w:rsid w:val="008A2563"/>
    <w:rsid w:val="008A5299"/>
    <w:rsid w:val="008C4A18"/>
    <w:rsid w:val="008D1FC9"/>
    <w:rsid w:val="008D3BFC"/>
    <w:rsid w:val="008D57D5"/>
    <w:rsid w:val="008D7137"/>
    <w:rsid w:val="008F53B6"/>
    <w:rsid w:val="008F70F2"/>
    <w:rsid w:val="008F72F9"/>
    <w:rsid w:val="00905511"/>
    <w:rsid w:val="00906496"/>
    <w:rsid w:val="00922B8E"/>
    <w:rsid w:val="00925870"/>
    <w:rsid w:val="00937795"/>
    <w:rsid w:val="0095397E"/>
    <w:rsid w:val="00956957"/>
    <w:rsid w:val="00957EBD"/>
    <w:rsid w:val="00963DCB"/>
    <w:rsid w:val="00965F49"/>
    <w:rsid w:val="009670E7"/>
    <w:rsid w:val="00967792"/>
    <w:rsid w:val="00970FB0"/>
    <w:rsid w:val="00973D3F"/>
    <w:rsid w:val="0098509B"/>
    <w:rsid w:val="00990867"/>
    <w:rsid w:val="00990B35"/>
    <w:rsid w:val="00997351"/>
    <w:rsid w:val="009A41EF"/>
    <w:rsid w:val="009A6FD1"/>
    <w:rsid w:val="009B29EE"/>
    <w:rsid w:val="009B590D"/>
    <w:rsid w:val="009C571C"/>
    <w:rsid w:val="009D29CB"/>
    <w:rsid w:val="009E10A9"/>
    <w:rsid w:val="009E724B"/>
    <w:rsid w:val="009F0A8F"/>
    <w:rsid w:val="009F708D"/>
    <w:rsid w:val="00A05354"/>
    <w:rsid w:val="00A0561E"/>
    <w:rsid w:val="00A117C7"/>
    <w:rsid w:val="00A12B54"/>
    <w:rsid w:val="00A20FE2"/>
    <w:rsid w:val="00A256E8"/>
    <w:rsid w:val="00A25D8E"/>
    <w:rsid w:val="00A31F7F"/>
    <w:rsid w:val="00A32EFD"/>
    <w:rsid w:val="00A40F67"/>
    <w:rsid w:val="00A434A6"/>
    <w:rsid w:val="00A60BDC"/>
    <w:rsid w:val="00A64664"/>
    <w:rsid w:val="00A7677A"/>
    <w:rsid w:val="00A82E86"/>
    <w:rsid w:val="00A94C9C"/>
    <w:rsid w:val="00A94DCC"/>
    <w:rsid w:val="00A95E7C"/>
    <w:rsid w:val="00AD1A46"/>
    <w:rsid w:val="00AD2940"/>
    <w:rsid w:val="00AD5F23"/>
    <w:rsid w:val="00AE7FFE"/>
    <w:rsid w:val="00B062EC"/>
    <w:rsid w:val="00B21629"/>
    <w:rsid w:val="00B32AFA"/>
    <w:rsid w:val="00B412B5"/>
    <w:rsid w:val="00B451FB"/>
    <w:rsid w:val="00B55937"/>
    <w:rsid w:val="00B64CDA"/>
    <w:rsid w:val="00B669EF"/>
    <w:rsid w:val="00B66DB5"/>
    <w:rsid w:val="00B72D7C"/>
    <w:rsid w:val="00B82797"/>
    <w:rsid w:val="00B842CC"/>
    <w:rsid w:val="00B916D0"/>
    <w:rsid w:val="00BA0EFE"/>
    <w:rsid w:val="00BB1E4F"/>
    <w:rsid w:val="00BB2261"/>
    <w:rsid w:val="00BC1547"/>
    <w:rsid w:val="00BC52EA"/>
    <w:rsid w:val="00BD6E27"/>
    <w:rsid w:val="00BF07E4"/>
    <w:rsid w:val="00BF56EF"/>
    <w:rsid w:val="00C015C8"/>
    <w:rsid w:val="00C113C4"/>
    <w:rsid w:val="00C12169"/>
    <w:rsid w:val="00C15F75"/>
    <w:rsid w:val="00C247C0"/>
    <w:rsid w:val="00C51662"/>
    <w:rsid w:val="00C6592C"/>
    <w:rsid w:val="00C70B9F"/>
    <w:rsid w:val="00C8041D"/>
    <w:rsid w:val="00C835E7"/>
    <w:rsid w:val="00C84433"/>
    <w:rsid w:val="00C90D28"/>
    <w:rsid w:val="00CA2F81"/>
    <w:rsid w:val="00CB205D"/>
    <w:rsid w:val="00CB2B32"/>
    <w:rsid w:val="00CB415B"/>
    <w:rsid w:val="00CD0590"/>
    <w:rsid w:val="00CD5C1A"/>
    <w:rsid w:val="00CD7C62"/>
    <w:rsid w:val="00CE16A1"/>
    <w:rsid w:val="00CF00F7"/>
    <w:rsid w:val="00D05D38"/>
    <w:rsid w:val="00D17241"/>
    <w:rsid w:val="00D21047"/>
    <w:rsid w:val="00D24379"/>
    <w:rsid w:val="00D2507F"/>
    <w:rsid w:val="00D275A3"/>
    <w:rsid w:val="00D32507"/>
    <w:rsid w:val="00D44208"/>
    <w:rsid w:val="00D53E94"/>
    <w:rsid w:val="00D573D6"/>
    <w:rsid w:val="00D63666"/>
    <w:rsid w:val="00D64800"/>
    <w:rsid w:val="00D74ED8"/>
    <w:rsid w:val="00D95A80"/>
    <w:rsid w:val="00D9694A"/>
    <w:rsid w:val="00DB02AB"/>
    <w:rsid w:val="00DB4E95"/>
    <w:rsid w:val="00DB746C"/>
    <w:rsid w:val="00DC45CB"/>
    <w:rsid w:val="00DE18D5"/>
    <w:rsid w:val="00DE5EC6"/>
    <w:rsid w:val="00DF11BD"/>
    <w:rsid w:val="00DF4558"/>
    <w:rsid w:val="00E06599"/>
    <w:rsid w:val="00E1056D"/>
    <w:rsid w:val="00E22966"/>
    <w:rsid w:val="00E24EE7"/>
    <w:rsid w:val="00E30B8B"/>
    <w:rsid w:val="00E4553B"/>
    <w:rsid w:val="00E45BE8"/>
    <w:rsid w:val="00E51407"/>
    <w:rsid w:val="00E558A5"/>
    <w:rsid w:val="00E5734E"/>
    <w:rsid w:val="00E639D9"/>
    <w:rsid w:val="00E66313"/>
    <w:rsid w:val="00E7572C"/>
    <w:rsid w:val="00E83865"/>
    <w:rsid w:val="00E901F2"/>
    <w:rsid w:val="00E95D19"/>
    <w:rsid w:val="00E960F3"/>
    <w:rsid w:val="00EA00C9"/>
    <w:rsid w:val="00EA2522"/>
    <w:rsid w:val="00EA5B5B"/>
    <w:rsid w:val="00EA61E5"/>
    <w:rsid w:val="00EB505B"/>
    <w:rsid w:val="00EC74BB"/>
    <w:rsid w:val="00ED4803"/>
    <w:rsid w:val="00ED5CF9"/>
    <w:rsid w:val="00ED6C88"/>
    <w:rsid w:val="00EE0A7F"/>
    <w:rsid w:val="00EF4D34"/>
    <w:rsid w:val="00EF5D73"/>
    <w:rsid w:val="00F0334A"/>
    <w:rsid w:val="00F04D3B"/>
    <w:rsid w:val="00F05647"/>
    <w:rsid w:val="00F106DF"/>
    <w:rsid w:val="00F126A3"/>
    <w:rsid w:val="00F230F3"/>
    <w:rsid w:val="00F31ED0"/>
    <w:rsid w:val="00F76791"/>
    <w:rsid w:val="00F86D11"/>
    <w:rsid w:val="00F92794"/>
    <w:rsid w:val="00FA13DA"/>
    <w:rsid w:val="00FA2EF9"/>
    <w:rsid w:val="00FA7CDB"/>
    <w:rsid w:val="00FB74C2"/>
    <w:rsid w:val="00FC5A76"/>
    <w:rsid w:val="00FC7CB8"/>
    <w:rsid w:val="00FD2BC8"/>
    <w:rsid w:val="00FE0AFA"/>
    <w:rsid w:val="00FE0E1E"/>
    <w:rsid w:val="00FF0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1888"/>
  <w15:docId w15:val="{84930814-F44D-474C-B0F9-DAEA213B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31AD"/>
    <w:pPr>
      <w:ind w:left="720"/>
      <w:contextualSpacing/>
    </w:pPr>
  </w:style>
  <w:style w:type="paragraph" w:styleId="Header">
    <w:name w:val="header"/>
    <w:basedOn w:val="Normal"/>
    <w:link w:val="HeaderChar"/>
    <w:uiPriority w:val="99"/>
    <w:unhideWhenUsed/>
    <w:rsid w:val="00023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1AD"/>
  </w:style>
  <w:style w:type="paragraph" w:styleId="Footer">
    <w:name w:val="footer"/>
    <w:basedOn w:val="Normal"/>
    <w:link w:val="FooterChar"/>
    <w:uiPriority w:val="99"/>
    <w:unhideWhenUsed/>
    <w:rsid w:val="00023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1AD"/>
  </w:style>
  <w:style w:type="character" w:styleId="Strong">
    <w:name w:val="Strong"/>
    <w:basedOn w:val="DefaultParagraphFont"/>
    <w:uiPriority w:val="22"/>
    <w:qFormat/>
    <w:rsid w:val="003618EE"/>
    <w:rPr>
      <w:b/>
      <w:bCs/>
    </w:rPr>
  </w:style>
  <w:style w:type="character" w:styleId="Emphasis">
    <w:name w:val="Emphasis"/>
    <w:basedOn w:val="DefaultParagraphFont"/>
    <w:uiPriority w:val="20"/>
    <w:qFormat/>
    <w:rsid w:val="00361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B98B314817E348A650FA67381F080D" ma:contentTypeVersion="2" ma:contentTypeDescription="Stvaranje novog dokumenta." ma:contentTypeScope="" ma:versionID="9f24b69382db3e5c983306e330b8d2d5">
  <xsd:schema xmlns:xsd="http://www.w3.org/2001/XMLSchema" xmlns:xs="http://www.w3.org/2001/XMLSchema" xmlns:p="http://schemas.microsoft.com/office/2006/metadata/properties" xmlns:ns2="cb83618f-5396-4a22-b943-81238006e514" targetNamespace="http://schemas.microsoft.com/office/2006/metadata/properties" ma:root="true" ma:fieldsID="3b04108eba826a8fb01a796f42fa1ac1" ns2:_="">
    <xsd:import namespace="cb83618f-5396-4a22-b943-81238006e5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618f-5396-4a22-b943-81238006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CA60-D42C-48C5-B523-041D67F93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00E0A-754F-4E0C-BFC7-717569C8A533}">
  <ds:schemaRefs>
    <ds:schemaRef ds:uri="http://schemas.microsoft.com/sharepoint/v3/contenttype/forms"/>
  </ds:schemaRefs>
</ds:datastoreItem>
</file>

<file path=customXml/itemProps3.xml><?xml version="1.0" encoding="utf-8"?>
<ds:datastoreItem xmlns:ds="http://schemas.openxmlformats.org/officeDocument/2006/customXml" ds:itemID="{01C87226-EC11-4B66-A916-FE9EDB40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618f-5396-4a22-b943-81238006e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E0A75-2654-44C3-9ADB-892AB36A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5147</Words>
  <Characters>29338</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c:creator>
  <cp:lastModifiedBy>Petar Taler</cp:lastModifiedBy>
  <cp:revision>2</cp:revision>
  <dcterms:created xsi:type="dcterms:W3CDTF">2023-09-13T09:46:00Z</dcterms:created>
  <dcterms:modified xsi:type="dcterms:W3CDTF">2023-09-13T09:46:00Z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0x01010084B98B314817E348A650FA67381F080D</vt:lpwstr>
  </property>
</Properties>
</file>